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629" w:rsidRPr="00D73A71" w:rsidRDefault="00BA1629" w:rsidP="00BA1629">
      <w:pPr>
        <w:snapToGrid w:val="0"/>
        <w:jc w:val="center"/>
        <w:rPr>
          <w:rFonts w:ascii="方正小标宋简体" w:eastAsia="方正小标宋简体"/>
          <w:color w:val="000000" w:themeColor="text1"/>
          <w:sz w:val="36"/>
          <w:szCs w:val="36"/>
        </w:rPr>
      </w:pPr>
    </w:p>
    <w:p w:rsidR="00BA1629" w:rsidRPr="00D73A71" w:rsidRDefault="00BA1629" w:rsidP="00BA1629">
      <w:pPr>
        <w:snapToGrid w:val="0"/>
        <w:jc w:val="center"/>
        <w:rPr>
          <w:rFonts w:ascii="方正小标宋简体" w:eastAsia="方正小标宋简体"/>
          <w:color w:val="000000" w:themeColor="text1"/>
          <w:sz w:val="36"/>
          <w:szCs w:val="36"/>
        </w:rPr>
      </w:pPr>
    </w:p>
    <w:p w:rsidR="00BA1629" w:rsidRPr="00D73A71" w:rsidRDefault="00BA1629" w:rsidP="00BA1629">
      <w:pPr>
        <w:snapToGrid w:val="0"/>
        <w:jc w:val="center"/>
        <w:rPr>
          <w:rFonts w:ascii="方正小标宋简体" w:eastAsia="方正小标宋简体"/>
          <w:color w:val="000000" w:themeColor="text1"/>
          <w:sz w:val="36"/>
          <w:szCs w:val="36"/>
        </w:rPr>
      </w:pPr>
    </w:p>
    <w:p w:rsidR="00BA1629" w:rsidRPr="00D73A71" w:rsidRDefault="00BA1629" w:rsidP="00BA1629">
      <w:pPr>
        <w:adjustRightInd w:val="0"/>
        <w:snapToGrid w:val="0"/>
        <w:spacing w:line="360" w:lineRule="auto"/>
        <w:jc w:val="center"/>
        <w:rPr>
          <w:rFonts w:ascii="仿宋_GB2312" w:eastAsia="仿宋_GB2312" w:hint="eastAsia"/>
          <w:color w:val="000000" w:themeColor="text1"/>
          <w:sz w:val="44"/>
          <w:szCs w:val="44"/>
        </w:rPr>
      </w:pPr>
    </w:p>
    <w:p w:rsidR="00BA1629" w:rsidRPr="009F1B78" w:rsidRDefault="00BA1629" w:rsidP="00BA1629">
      <w:pPr>
        <w:adjustRightInd w:val="0"/>
        <w:snapToGrid w:val="0"/>
        <w:spacing w:line="460" w:lineRule="exact"/>
        <w:jc w:val="center"/>
        <w:rPr>
          <w:rFonts w:ascii="楷体_GB2312" w:eastAsia="楷体_GB2312" w:hAnsi="楷体"/>
          <w:snapToGrid w:val="0"/>
          <w:color w:val="000000" w:themeColor="text1"/>
          <w:kern w:val="0"/>
          <w:sz w:val="32"/>
          <w:szCs w:val="32"/>
        </w:rPr>
      </w:pPr>
      <w:r w:rsidRPr="009F1B78">
        <w:rPr>
          <w:rFonts w:ascii="仿宋_GB2312" w:eastAsia="仿宋_GB2312" w:hAnsi="宋体" w:hint="eastAsia"/>
          <w:snapToGrid w:val="0"/>
          <w:color w:val="000000" w:themeColor="text1"/>
          <w:kern w:val="0"/>
          <w:sz w:val="32"/>
          <w:szCs w:val="32"/>
        </w:rPr>
        <w:t>鄂二师院</w:t>
      </w:r>
      <w:r>
        <w:rPr>
          <w:rFonts w:ascii="仿宋_GB2312" w:eastAsia="仿宋_GB2312" w:hAnsi="宋体" w:hint="eastAsia"/>
          <w:snapToGrid w:val="0"/>
          <w:color w:val="000000" w:themeColor="text1"/>
          <w:kern w:val="0"/>
          <w:sz w:val="32"/>
          <w:szCs w:val="32"/>
        </w:rPr>
        <w:t>党</w:t>
      </w:r>
      <w:r w:rsidRPr="009F1B78">
        <w:rPr>
          <w:rFonts w:ascii="仿宋_GB2312" w:eastAsia="仿宋_GB2312" w:hAnsi="宋体" w:hint="eastAsia"/>
          <w:snapToGrid w:val="0"/>
          <w:color w:val="000000" w:themeColor="text1"/>
          <w:kern w:val="0"/>
          <w:sz w:val="32"/>
          <w:szCs w:val="32"/>
        </w:rPr>
        <w:t>发〔201</w:t>
      </w:r>
      <w:r>
        <w:rPr>
          <w:rFonts w:ascii="仿宋_GB2312" w:eastAsia="仿宋_GB2312" w:hAnsi="宋体" w:hint="eastAsia"/>
          <w:snapToGrid w:val="0"/>
          <w:color w:val="000000" w:themeColor="text1"/>
          <w:kern w:val="0"/>
          <w:sz w:val="32"/>
          <w:szCs w:val="32"/>
        </w:rPr>
        <w:t>9</w:t>
      </w:r>
      <w:r w:rsidRPr="009F1B78">
        <w:rPr>
          <w:rFonts w:ascii="仿宋_GB2312" w:eastAsia="仿宋_GB2312" w:hAnsi="宋体" w:hint="eastAsia"/>
          <w:snapToGrid w:val="0"/>
          <w:color w:val="000000" w:themeColor="text1"/>
          <w:kern w:val="0"/>
          <w:sz w:val="32"/>
          <w:szCs w:val="32"/>
        </w:rPr>
        <w:t>〕</w:t>
      </w:r>
      <w:r>
        <w:rPr>
          <w:rFonts w:ascii="仿宋_GB2312" w:eastAsia="仿宋_GB2312" w:hAnsi="宋体" w:hint="eastAsia"/>
          <w:snapToGrid w:val="0"/>
          <w:color w:val="000000" w:themeColor="text1"/>
          <w:kern w:val="0"/>
          <w:sz w:val="32"/>
          <w:szCs w:val="32"/>
        </w:rPr>
        <w:t>4</w:t>
      </w:r>
      <w:r w:rsidRPr="009F1B78">
        <w:rPr>
          <w:rFonts w:ascii="仿宋_GB2312" w:eastAsia="仿宋_GB2312" w:hAnsi="宋体" w:hint="eastAsia"/>
          <w:snapToGrid w:val="0"/>
          <w:color w:val="000000" w:themeColor="text1"/>
          <w:kern w:val="0"/>
          <w:sz w:val="32"/>
          <w:szCs w:val="32"/>
        </w:rPr>
        <w:t>号</w:t>
      </w:r>
    </w:p>
    <w:p w:rsidR="00BA1629" w:rsidRDefault="00BA1629" w:rsidP="00BA1629">
      <w:pPr>
        <w:adjustRightInd w:val="0"/>
        <w:snapToGrid w:val="0"/>
        <w:spacing w:line="360" w:lineRule="auto"/>
        <w:jc w:val="center"/>
        <w:rPr>
          <w:rFonts w:ascii="仿宋_GB2312" w:eastAsia="仿宋_GB2312" w:hAnsi="宋体"/>
          <w:snapToGrid w:val="0"/>
          <w:color w:val="000000" w:themeColor="text1"/>
          <w:kern w:val="0"/>
          <w:sz w:val="30"/>
          <w:szCs w:val="30"/>
        </w:rPr>
      </w:pPr>
    </w:p>
    <w:p w:rsidR="00BA1629" w:rsidRDefault="00BA1629" w:rsidP="00BA1629">
      <w:pPr>
        <w:adjustRightInd w:val="0"/>
        <w:snapToGrid w:val="0"/>
        <w:spacing w:line="300" w:lineRule="auto"/>
        <w:jc w:val="center"/>
        <w:rPr>
          <w:rFonts w:ascii="宋体" w:hAnsi="宋体"/>
          <w:b/>
          <w:snapToGrid w:val="0"/>
          <w:color w:val="000000" w:themeColor="text1"/>
          <w:kern w:val="0"/>
          <w:szCs w:val="21"/>
        </w:rPr>
      </w:pPr>
    </w:p>
    <w:p w:rsidR="00BA1629" w:rsidRPr="003E18EC" w:rsidRDefault="00BA1629" w:rsidP="003E18EC">
      <w:pPr>
        <w:shd w:val="solid" w:color="FFFFFF" w:fill="auto"/>
        <w:autoSpaceDN w:val="0"/>
        <w:adjustRightInd w:val="0"/>
        <w:snapToGrid w:val="0"/>
        <w:jc w:val="center"/>
        <w:rPr>
          <w:rFonts w:ascii="方正小标宋简体" w:eastAsia="方正小标宋简体" w:hAnsi="方正小标宋简体" w:cs="方正小标宋简体"/>
          <w:bCs/>
          <w:snapToGrid w:val="0"/>
          <w:kern w:val="0"/>
          <w:sz w:val="36"/>
          <w:szCs w:val="36"/>
          <w:shd w:val="clear" w:color="auto" w:fill="FFFFFF"/>
        </w:rPr>
      </w:pPr>
      <w:r w:rsidRPr="003E18EC">
        <w:rPr>
          <w:rFonts w:ascii="方正小标宋简体" w:eastAsia="方正小标宋简体" w:hAnsi="方正小标宋简体" w:cs="方正小标宋简体" w:hint="eastAsia"/>
          <w:bCs/>
          <w:snapToGrid w:val="0"/>
          <w:kern w:val="0"/>
          <w:sz w:val="36"/>
          <w:szCs w:val="36"/>
          <w:shd w:val="clear" w:color="auto" w:fill="FFFFFF"/>
        </w:rPr>
        <w:t>中共湖北第二师范学院委员会</w:t>
      </w:r>
      <w:r w:rsidR="0047540E">
        <w:rPr>
          <w:rFonts w:ascii="方正小标宋简体" w:eastAsia="方正小标宋简体" w:hAnsi="方正小标宋简体" w:cs="方正小标宋简体" w:hint="eastAsia"/>
          <w:bCs/>
          <w:snapToGrid w:val="0"/>
          <w:kern w:val="0"/>
          <w:sz w:val="36"/>
          <w:szCs w:val="36"/>
          <w:shd w:val="clear" w:color="auto" w:fill="FFFFFF"/>
        </w:rPr>
        <w:t xml:space="preserve"> </w:t>
      </w:r>
      <w:r w:rsidRPr="003E18EC">
        <w:rPr>
          <w:rFonts w:ascii="方正小标宋简体" w:eastAsia="方正小标宋简体" w:hAnsi="方正小标宋简体" w:cs="方正小标宋简体" w:hint="eastAsia"/>
          <w:bCs/>
          <w:snapToGrid w:val="0"/>
          <w:kern w:val="0"/>
          <w:sz w:val="36"/>
          <w:szCs w:val="36"/>
          <w:shd w:val="clear" w:color="auto" w:fill="FFFFFF"/>
        </w:rPr>
        <w:t>湖北第二师范学院</w:t>
      </w:r>
    </w:p>
    <w:p w:rsidR="00BA1629" w:rsidRPr="003E18EC" w:rsidRDefault="00BA1629" w:rsidP="003E18EC">
      <w:pPr>
        <w:shd w:val="solid" w:color="FFFFFF" w:fill="auto"/>
        <w:autoSpaceDN w:val="0"/>
        <w:adjustRightInd w:val="0"/>
        <w:snapToGrid w:val="0"/>
        <w:jc w:val="center"/>
        <w:rPr>
          <w:rFonts w:ascii="方正小标宋简体" w:eastAsia="方正小标宋简体" w:hAnsi="方正小标宋简体" w:cs="方正小标宋简体"/>
          <w:snapToGrid w:val="0"/>
          <w:spacing w:val="-6"/>
          <w:kern w:val="0"/>
          <w:sz w:val="36"/>
          <w:szCs w:val="36"/>
        </w:rPr>
      </w:pPr>
      <w:r w:rsidRPr="003E18EC">
        <w:rPr>
          <w:rFonts w:ascii="方正小标宋简体" w:eastAsia="方正小标宋简体" w:hAnsi="方正小标宋简体" w:cs="方正小标宋简体" w:hint="eastAsia"/>
          <w:bCs/>
          <w:snapToGrid w:val="0"/>
          <w:spacing w:val="-6"/>
          <w:kern w:val="0"/>
          <w:sz w:val="36"/>
          <w:szCs w:val="36"/>
          <w:shd w:val="clear" w:color="auto" w:fill="FFFFFF"/>
        </w:rPr>
        <w:t>关于印发2018年度</w:t>
      </w:r>
      <w:r w:rsidRPr="003E18EC">
        <w:rPr>
          <w:rFonts w:ascii="方正小标宋简体" w:eastAsia="方正小标宋简体" w:hAnsi="方正小标宋简体" w:cs="方正小标宋简体" w:hint="eastAsia"/>
          <w:snapToGrid w:val="0"/>
          <w:spacing w:val="-6"/>
          <w:kern w:val="0"/>
          <w:sz w:val="36"/>
          <w:szCs w:val="36"/>
        </w:rPr>
        <w:t>教职工</w:t>
      </w:r>
      <w:r w:rsidRPr="003E18EC">
        <w:rPr>
          <w:rFonts w:ascii="方正小标宋简体" w:eastAsia="方正小标宋简体" w:hAnsi="方正小标宋简体" w:cs="方正小标宋简体" w:hint="eastAsia"/>
          <w:bCs/>
          <w:snapToGrid w:val="0"/>
          <w:spacing w:val="-6"/>
          <w:kern w:val="0"/>
          <w:sz w:val="36"/>
          <w:szCs w:val="36"/>
          <w:shd w:val="clear" w:color="auto" w:fill="FFFFFF"/>
        </w:rPr>
        <w:t>和中层干部考核工作方案</w:t>
      </w:r>
      <w:r w:rsidRPr="003E18EC">
        <w:rPr>
          <w:rFonts w:ascii="方正小标宋简体" w:eastAsia="方正小标宋简体" w:hAnsi="方正小标宋简体" w:cs="方正小标宋简体" w:hint="eastAsia"/>
          <w:snapToGrid w:val="0"/>
          <w:spacing w:val="-6"/>
          <w:kern w:val="0"/>
          <w:sz w:val="36"/>
          <w:szCs w:val="36"/>
        </w:rPr>
        <w:t>的通知</w:t>
      </w:r>
    </w:p>
    <w:p w:rsidR="00BA1629" w:rsidRPr="0047540E" w:rsidRDefault="00BA1629" w:rsidP="0047540E">
      <w:pPr>
        <w:shd w:val="solid" w:color="FFFFFF" w:fill="auto"/>
        <w:autoSpaceDN w:val="0"/>
        <w:adjustRightInd w:val="0"/>
        <w:snapToGrid w:val="0"/>
        <w:spacing w:line="360" w:lineRule="auto"/>
        <w:ind w:firstLineChars="200" w:firstLine="640"/>
        <w:jc w:val="center"/>
        <w:rPr>
          <w:rFonts w:ascii="方正小标宋简体" w:eastAsia="方正小标宋简体" w:hAnsi="方正小标宋简体" w:cs="方正小标宋简体"/>
          <w:sz w:val="32"/>
          <w:szCs w:val="32"/>
        </w:rPr>
      </w:pPr>
    </w:p>
    <w:p w:rsidR="00BA1629" w:rsidRPr="0047540E" w:rsidRDefault="00BA1629" w:rsidP="003E18EC">
      <w:pPr>
        <w:shd w:val="solid" w:color="FFFFFF" w:fill="auto"/>
        <w:autoSpaceDN w:val="0"/>
        <w:adjustRightInd w:val="0"/>
        <w:snapToGrid w:val="0"/>
        <w:spacing w:line="360" w:lineRule="auto"/>
        <w:rPr>
          <w:rFonts w:ascii="仿宋_GB2312" w:eastAsia="仿宋_GB2312" w:hAnsi="仿宋_GB2312" w:cs="仿宋_GB2312"/>
          <w:sz w:val="32"/>
          <w:szCs w:val="32"/>
        </w:rPr>
      </w:pPr>
      <w:r w:rsidRPr="0047540E">
        <w:rPr>
          <w:rFonts w:ascii="仿宋_GB2312" w:eastAsia="仿宋_GB2312" w:hAnsi="仿宋_GB2312" w:cs="仿宋_GB2312" w:hint="eastAsia"/>
          <w:sz w:val="32"/>
          <w:szCs w:val="32"/>
        </w:rPr>
        <w:t>机关党委、各党总支，各单位：</w:t>
      </w:r>
    </w:p>
    <w:p w:rsidR="00BA1629" w:rsidRPr="0047540E" w:rsidRDefault="00BA1629" w:rsidP="0047540E">
      <w:pPr>
        <w:shd w:val="solid" w:color="FFFFFF" w:fill="auto"/>
        <w:autoSpaceDN w:val="0"/>
        <w:adjustRightInd w:val="0"/>
        <w:snapToGrid w:val="0"/>
        <w:spacing w:line="360" w:lineRule="auto"/>
        <w:ind w:firstLineChars="200" w:firstLine="640"/>
        <w:rPr>
          <w:rFonts w:ascii="仿宋_GB2312" w:eastAsia="仿宋_GB2312" w:hAnsi="仿宋_GB2312" w:cs="仿宋_GB2312"/>
          <w:sz w:val="32"/>
          <w:szCs w:val="32"/>
        </w:rPr>
      </w:pPr>
      <w:r w:rsidRPr="0047540E">
        <w:rPr>
          <w:rFonts w:ascii="仿宋_GB2312" w:eastAsia="仿宋_GB2312" w:hAnsi="仿宋_GB2312" w:cs="仿宋_GB2312" w:hint="eastAsia"/>
          <w:sz w:val="32"/>
          <w:szCs w:val="32"/>
        </w:rPr>
        <w:t>《湖北第二师范学院2018年度教职工考核工作方案》和《湖北第二师范学院2018年度中层干部考核工作方案》已经2019年1月11日</w:t>
      </w:r>
      <w:r w:rsidR="00455216">
        <w:rPr>
          <w:rFonts w:ascii="仿宋_GB2312" w:eastAsia="仿宋_GB2312" w:hAnsi="仿宋_GB2312" w:cs="仿宋_GB2312" w:hint="eastAsia"/>
          <w:sz w:val="32"/>
          <w:szCs w:val="32"/>
        </w:rPr>
        <w:t>第2次</w:t>
      </w:r>
      <w:r w:rsidRPr="0047540E">
        <w:rPr>
          <w:rFonts w:ascii="仿宋_GB2312" w:eastAsia="仿宋_GB2312" w:hAnsi="仿宋_GB2312" w:cs="仿宋_GB2312" w:hint="eastAsia"/>
          <w:sz w:val="32"/>
          <w:szCs w:val="32"/>
        </w:rPr>
        <w:t>党委常委会会议审议通过，现印发给你们，请遵照执行。</w:t>
      </w:r>
    </w:p>
    <w:p w:rsidR="003E18EC" w:rsidRPr="0047540E" w:rsidRDefault="003E18EC" w:rsidP="0047540E">
      <w:pPr>
        <w:shd w:val="solid" w:color="FFFFFF" w:fill="auto"/>
        <w:autoSpaceDN w:val="0"/>
        <w:adjustRightInd w:val="0"/>
        <w:snapToGrid w:val="0"/>
        <w:spacing w:line="360" w:lineRule="auto"/>
        <w:ind w:firstLineChars="200" w:firstLine="640"/>
        <w:rPr>
          <w:rFonts w:ascii="仿宋_GB2312" w:eastAsia="仿宋_GB2312" w:hAnsi="仿宋_GB2312" w:cs="仿宋_GB2312"/>
          <w:sz w:val="32"/>
          <w:szCs w:val="32"/>
        </w:rPr>
      </w:pPr>
    </w:p>
    <w:p w:rsidR="003E18EC" w:rsidRPr="0047540E" w:rsidRDefault="003E18EC" w:rsidP="0047540E">
      <w:pPr>
        <w:shd w:val="solid" w:color="FFFFFF" w:fill="auto"/>
        <w:autoSpaceDN w:val="0"/>
        <w:adjustRightInd w:val="0"/>
        <w:snapToGrid w:val="0"/>
        <w:ind w:firstLineChars="200" w:firstLine="640"/>
        <w:rPr>
          <w:rFonts w:ascii="仿宋_GB2312" w:eastAsia="仿宋_GB2312" w:hAnsi="仿宋_GB2312" w:cs="仿宋_GB2312"/>
          <w:sz w:val="32"/>
          <w:szCs w:val="32"/>
        </w:rPr>
      </w:pPr>
    </w:p>
    <w:p w:rsidR="00BA1629" w:rsidRPr="0047540E" w:rsidRDefault="00BA1629" w:rsidP="0047540E">
      <w:pPr>
        <w:shd w:val="solid" w:color="FFFFFF" w:fill="auto"/>
        <w:autoSpaceDN w:val="0"/>
        <w:adjustRightInd w:val="0"/>
        <w:snapToGrid w:val="0"/>
        <w:spacing w:line="360" w:lineRule="auto"/>
        <w:ind w:firstLineChars="500" w:firstLine="1600"/>
        <w:rPr>
          <w:rFonts w:ascii="仿宋_GB2312" w:eastAsia="仿宋_GB2312" w:hAnsi="仿宋_GB2312" w:cs="仿宋_GB2312"/>
          <w:sz w:val="32"/>
          <w:szCs w:val="32"/>
        </w:rPr>
      </w:pPr>
      <w:r w:rsidRPr="0047540E">
        <w:rPr>
          <w:rFonts w:ascii="仿宋_GB2312" w:eastAsia="仿宋_GB2312" w:hAnsi="仿宋_GB2312" w:cs="仿宋_GB2312" w:hint="eastAsia"/>
          <w:sz w:val="32"/>
          <w:szCs w:val="32"/>
        </w:rPr>
        <w:t>中共湖北第二师范学院委员会</w:t>
      </w:r>
      <w:r w:rsidR="003E18EC" w:rsidRPr="0047540E">
        <w:rPr>
          <w:rFonts w:ascii="仿宋_GB2312" w:eastAsia="仿宋_GB2312" w:hAnsi="仿宋_GB2312" w:cs="仿宋_GB2312" w:hint="eastAsia"/>
          <w:sz w:val="32"/>
          <w:szCs w:val="32"/>
        </w:rPr>
        <w:t xml:space="preserve">  </w:t>
      </w:r>
      <w:r w:rsidRPr="0047540E">
        <w:rPr>
          <w:rFonts w:ascii="仿宋_GB2312" w:eastAsia="仿宋_GB2312" w:hAnsi="仿宋_GB2312" w:cs="仿宋_GB2312" w:hint="eastAsia"/>
          <w:sz w:val="32"/>
          <w:szCs w:val="32"/>
        </w:rPr>
        <w:t>湖北第二师范学院</w:t>
      </w:r>
    </w:p>
    <w:p w:rsidR="0047540E" w:rsidRPr="0047540E" w:rsidRDefault="00BA1629" w:rsidP="0047540E">
      <w:pPr>
        <w:shd w:val="solid" w:color="FFFFFF" w:fill="auto"/>
        <w:autoSpaceDN w:val="0"/>
        <w:adjustRightInd w:val="0"/>
        <w:snapToGrid w:val="0"/>
        <w:spacing w:line="360" w:lineRule="auto"/>
        <w:ind w:firstLineChars="2000" w:firstLine="6400"/>
        <w:rPr>
          <w:rFonts w:ascii="仿宋_GB2312" w:eastAsia="仿宋_GB2312" w:hAnsi="仿宋_GB2312" w:cs="仿宋_GB2312"/>
          <w:sz w:val="32"/>
          <w:szCs w:val="32"/>
        </w:rPr>
      </w:pPr>
      <w:r w:rsidRPr="0047540E">
        <w:rPr>
          <w:rFonts w:ascii="仿宋_GB2312" w:eastAsia="仿宋_GB2312" w:hAnsi="仿宋_GB2312" w:cs="仿宋_GB2312" w:hint="eastAsia"/>
          <w:sz w:val="32"/>
          <w:szCs w:val="32"/>
        </w:rPr>
        <w:t>2019年1月14日</w:t>
      </w:r>
    </w:p>
    <w:p w:rsidR="0047540E" w:rsidRPr="0047540E" w:rsidRDefault="0047540E">
      <w:pPr>
        <w:widowControl/>
        <w:jc w:val="left"/>
        <w:rPr>
          <w:rFonts w:ascii="仿宋_GB2312" w:eastAsia="仿宋_GB2312" w:hAnsi="仿宋_GB2312" w:cs="仿宋_GB2312"/>
          <w:sz w:val="32"/>
          <w:szCs w:val="32"/>
        </w:rPr>
      </w:pPr>
      <w:r w:rsidRPr="0047540E">
        <w:rPr>
          <w:rFonts w:ascii="仿宋_GB2312" w:eastAsia="仿宋_GB2312" w:hAnsi="仿宋_GB2312" w:cs="仿宋_GB2312"/>
          <w:sz w:val="32"/>
          <w:szCs w:val="32"/>
        </w:rPr>
        <w:br w:type="page"/>
      </w:r>
    </w:p>
    <w:p w:rsidR="00BA1629" w:rsidRPr="003E18EC" w:rsidRDefault="00BA1629" w:rsidP="003E18EC">
      <w:pPr>
        <w:shd w:val="solid" w:color="FFFFFF" w:fill="auto"/>
        <w:autoSpaceDN w:val="0"/>
        <w:adjustRightInd w:val="0"/>
        <w:snapToGrid w:val="0"/>
        <w:spacing w:line="360" w:lineRule="auto"/>
        <w:ind w:firstLineChars="2000" w:firstLine="6000"/>
        <w:rPr>
          <w:rFonts w:ascii="仿宋_GB2312" w:eastAsia="仿宋_GB2312" w:hAnsi="仿宋_GB2312" w:cs="仿宋_GB2312"/>
          <w:sz w:val="30"/>
          <w:szCs w:val="30"/>
        </w:rPr>
      </w:pPr>
    </w:p>
    <w:p w:rsidR="00BA1629" w:rsidRDefault="00BA1629" w:rsidP="003E18EC">
      <w:pPr>
        <w:adjustRightInd w:val="0"/>
        <w:snapToGrid w:val="0"/>
        <w:jc w:val="center"/>
        <w:rPr>
          <w:rFonts w:ascii="方正小标宋简体" w:eastAsia="方正小标宋简体" w:hAnsi="黑体" w:cs="仿宋_GB2312"/>
          <w:bCs/>
          <w:snapToGrid w:val="0"/>
          <w:kern w:val="0"/>
          <w:sz w:val="36"/>
          <w:szCs w:val="36"/>
          <w:shd w:val="clear" w:color="auto" w:fill="FFFFFF"/>
        </w:rPr>
      </w:pPr>
      <w:r>
        <w:rPr>
          <w:rFonts w:ascii="方正小标宋简体" w:eastAsia="方正小标宋简体" w:hAnsi="黑体" w:cs="仿宋_GB2312" w:hint="eastAsia"/>
          <w:bCs/>
          <w:snapToGrid w:val="0"/>
          <w:kern w:val="0"/>
          <w:sz w:val="36"/>
          <w:szCs w:val="36"/>
          <w:shd w:val="clear" w:color="auto" w:fill="FFFFFF"/>
        </w:rPr>
        <w:t>湖北第二师范学院2018年度教职工考核工作方案</w:t>
      </w:r>
    </w:p>
    <w:p w:rsidR="00BA1629" w:rsidRDefault="00BA1629" w:rsidP="003E18EC">
      <w:pPr>
        <w:adjustRightInd w:val="0"/>
        <w:snapToGrid w:val="0"/>
        <w:jc w:val="center"/>
        <w:rPr>
          <w:rFonts w:ascii="仿宋" w:eastAsia="仿宋" w:hAnsi="仿宋" w:cs="仿宋"/>
          <w:bCs/>
          <w:snapToGrid w:val="0"/>
          <w:kern w:val="0"/>
          <w:sz w:val="32"/>
          <w:szCs w:val="32"/>
          <w:shd w:val="clear" w:color="auto" w:fill="FFFFFF"/>
        </w:rPr>
      </w:pPr>
    </w:p>
    <w:p w:rsidR="00BA1629" w:rsidRDefault="00BA1629" w:rsidP="00BA1629">
      <w:pPr>
        <w:spacing w:line="560" w:lineRule="exact"/>
        <w:ind w:firstLineChars="189" w:firstLine="567"/>
        <w:rPr>
          <w:rFonts w:ascii="仿宋_GB2312" w:eastAsia="仿宋_GB2312" w:hAnsi="仿宋_GB2312" w:cs="仿宋_GB2312"/>
          <w:sz w:val="30"/>
          <w:szCs w:val="30"/>
        </w:rPr>
      </w:pPr>
      <w:r>
        <w:rPr>
          <w:rFonts w:ascii="仿宋_GB2312" w:eastAsia="仿宋_GB2312" w:hAnsi="仿宋_GB2312" w:cs="仿宋_GB2312" w:hint="eastAsia"/>
          <w:sz w:val="30"/>
          <w:szCs w:val="30"/>
        </w:rPr>
        <w:t>根据《省人力资源和社会保障厅关于做好2018年度事业单位工作人员年度考核工作的通知》（鄂人社函〔2018〕686号）精神，为做好2018年度教职工年度考核工作，特制定本方案。</w:t>
      </w:r>
    </w:p>
    <w:p w:rsidR="00BA1629" w:rsidRDefault="00BA1629" w:rsidP="00BA1629">
      <w:pPr>
        <w:spacing w:line="560" w:lineRule="exact"/>
        <w:ind w:firstLineChars="189" w:firstLine="567"/>
        <w:rPr>
          <w:rFonts w:ascii="黑体" w:eastAsia="黑体" w:hAnsi="黑体" w:cs="黑体"/>
          <w:sz w:val="30"/>
          <w:szCs w:val="30"/>
        </w:rPr>
      </w:pPr>
      <w:r>
        <w:rPr>
          <w:rFonts w:ascii="黑体" w:eastAsia="黑体" w:hAnsi="黑体" w:cs="黑体" w:hint="eastAsia"/>
          <w:sz w:val="30"/>
          <w:szCs w:val="30"/>
        </w:rPr>
        <w:t>一、考核对象</w:t>
      </w:r>
    </w:p>
    <w:p w:rsidR="00BA1629" w:rsidRDefault="00BA1629" w:rsidP="00BA1629">
      <w:pPr>
        <w:spacing w:line="560" w:lineRule="exact"/>
        <w:ind w:firstLineChars="189" w:firstLine="567"/>
        <w:rPr>
          <w:rFonts w:ascii="仿宋_GB2312" w:eastAsia="仿宋_GB2312" w:hAnsi="仿宋_GB2312" w:cs="仿宋_GB2312"/>
          <w:sz w:val="30"/>
          <w:szCs w:val="30"/>
        </w:rPr>
      </w:pPr>
      <w:r>
        <w:rPr>
          <w:rFonts w:ascii="仿宋_GB2312" w:eastAsia="仿宋_GB2312" w:hAnsi="仿宋_GB2312" w:cs="仿宋_GB2312" w:hint="eastAsia"/>
          <w:sz w:val="30"/>
          <w:szCs w:val="30"/>
        </w:rPr>
        <w:t>学校纳入岗位管理的管理人员、专业技术人员和工勤技能人员。</w:t>
      </w:r>
    </w:p>
    <w:p w:rsidR="00BA1629" w:rsidRDefault="00BA1629" w:rsidP="00BA1629">
      <w:pPr>
        <w:spacing w:line="560" w:lineRule="exact"/>
        <w:ind w:firstLineChars="189" w:firstLine="567"/>
        <w:rPr>
          <w:rFonts w:ascii="黑体" w:eastAsia="黑体" w:hAnsi="黑体" w:cs="黑体"/>
          <w:sz w:val="30"/>
          <w:szCs w:val="30"/>
        </w:rPr>
      </w:pPr>
      <w:r>
        <w:rPr>
          <w:rFonts w:ascii="黑体" w:eastAsia="黑体" w:hAnsi="黑体" w:cs="黑体" w:hint="eastAsia"/>
          <w:sz w:val="30"/>
          <w:szCs w:val="30"/>
        </w:rPr>
        <w:t>二、考核内容</w:t>
      </w:r>
    </w:p>
    <w:p w:rsidR="00BA1629" w:rsidRDefault="00BA1629" w:rsidP="00BA1629">
      <w:pPr>
        <w:spacing w:line="560" w:lineRule="exact"/>
        <w:ind w:firstLineChars="189" w:firstLine="567"/>
        <w:rPr>
          <w:rFonts w:ascii="仿宋_GB2312" w:eastAsia="仿宋_GB2312" w:hAnsi="仿宋_GB2312" w:cs="仿宋_GB2312"/>
          <w:sz w:val="30"/>
          <w:szCs w:val="30"/>
        </w:rPr>
      </w:pPr>
      <w:r>
        <w:rPr>
          <w:rFonts w:ascii="仿宋_GB2312" w:eastAsia="仿宋_GB2312" w:hAnsi="仿宋_GB2312" w:cs="仿宋_GB2312" w:hint="eastAsia"/>
          <w:sz w:val="30"/>
          <w:szCs w:val="30"/>
        </w:rPr>
        <w:t>年度考核以岗位职责、聘用任务、年度工作目标任务为依据，以服务对象评价和群众评议为基础，以工作人员履行岗位工作职责和完成年度目标任务情况为重点，从德、能、勤、绩、廉等方面进行考核。“双肩挑”人员，按双岗双责要求进行考核，实行“一岗双责，双重考核”。</w:t>
      </w:r>
    </w:p>
    <w:p w:rsidR="00BA1629" w:rsidRDefault="00BA1629" w:rsidP="00BA1629">
      <w:pPr>
        <w:spacing w:line="560" w:lineRule="exact"/>
        <w:ind w:firstLineChars="189" w:firstLine="567"/>
        <w:rPr>
          <w:rFonts w:ascii="黑体" w:eastAsia="黑体" w:hAnsi="黑体" w:cs="黑体"/>
          <w:sz w:val="30"/>
          <w:szCs w:val="30"/>
        </w:rPr>
      </w:pPr>
      <w:r>
        <w:rPr>
          <w:rFonts w:ascii="黑体" w:eastAsia="黑体" w:hAnsi="黑体" w:cs="黑体" w:hint="eastAsia"/>
          <w:sz w:val="30"/>
          <w:szCs w:val="30"/>
        </w:rPr>
        <w:t>三、考核等次和比例</w:t>
      </w:r>
    </w:p>
    <w:p w:rsidR="00BA1629" w:rsidRDefault="00BA1629" w:rsidP="00BA1629">
      <w:pPr>
        <w:spacing w:line="560" w:lineRule="exact"/>
        <w:ind w:firstLineChars="189" w:firstLine="567"/>
        <w:rPr>
          <w:rFonts w:ascii="仿宋_GB2312" w:eastAsia="仿宋_GB2312" w:hAnsi="仿宋_GB2312" w:cs="仿宋_GB2312"/>
          <w:sz w:val="30"/>
          <w:szCs w:val="30"/>
        </w:rPr>
      </w:pPr>
      <w:r>
        <w:rPr>
          <w:rFonts w:ascii="仿宋_GB2312" w:eastAsia="仿宋_GB2312" w:hAnsi="仿宋_GB2312" w:cs="仿宋_GB2312" w:hint="eastAsia"/>
          <w:sz w:val="30"/>
          <w:szCs w:val="30"/>
        </w:rPr>
        <w:t>教职工考核结果分为优秀、合格、基本合格、不合格四个等次。单位年度工作考核优秀单位</w:t>
      </w:r>
      <w:r w:rsidR="00455216">
        <w:rPr>
          <w:rFonts w:ascii="仿宋_GB2312" w:eastAsia="仿宋_GB2312" w:hAnsi="仿宋_GB2312" w:cs="仿宋_GB2312" w:hint="eastAsia"/>
          <w:sz w:val="30"/>
          <w:szCs w:val="30"/>
        </w:rPr>
        <w:t>的</w:t>
      </w:r>
      <w:r>
        <w:rPr>
          <w:rFonts w:ascii="仿宋_GB2312" w:eastAsia="仿宋_GB2312" w:hAnsi="仿宋_GB2312" w:cs="仿宋_GB2312" w:hint="eastAsia"/>
          <w:sz w:val="30"/>
          <w:szCs w:val="30"/>
        </w:rPr>
        <w:t>教职工“优秀”等次比例控制在人员总数（不含中层干部）的20%以内，其他单位</w:t>
      </w:r>
      <w:r w:rsidR="00455216">
        <w:rPr>
          <w:rFonts w:ascii="仿宋_GB2312" w:eastAsia="仿宋_GB2312" w:hAnsi="仿宋_GB2312" w:cs="仿宋_GB2312" w:hint="eastAsia"/>
          <w:sz w:val="30"/>
          <w:szCs w:val="30"/>
        </w:rPr>
        <w:t>的</w:t>
      </w:r>
      <w:r>
        <w:rPr>
          <w:rFonts w:ascii="仿宋_GB2312" w:eastAsia="仿宋_GB2312" w:hAnsi="仿宋_GB2312" w:cs="仿宋_GB2312" w:hint="eastAsia"/>
          <w:sz w:val="30"/>
          <w:szCs w:val="30"/>
        </w:rPr>
        <w:t>教职工“优秀”等次比例控制在人员总数（不含中层干部）的15%以内。中层干部“优秀”等次依干部考核文件执行。</w:t>
      </w:r>
    </w:p>
    <w:p w:rsidR="00BA1629" w:rsidRDefault="00BA1629" w:rsidP="00BA1629">
      <w:pPr>
        <w:spacing w:line="560" w:lineRule="exact"/>
        <w:ind w:firstLineChars="189" w:firstLine="567"/>
        <w:rPr>
          <w:rFonts w:ascii="黑体" w:eastAsia="黑体" w:hAnsi="黑体" w:cs="黑体"/>
          <w:sz w:val="30"/>
          <w:szCs w:val="30"/>
        </w:rPr>
      </w:pPr>
      <w:r>
        <w:rPr>
          <w:rFonts w:ascii="黑体" w:eastAsia="黑体" w:hAnsi="黑体" w:cs="黑体" w:hint="eastAsia"/>
          <w:sz w:val="30"/>
          <w:szCs w:val="30"/>
        </w:rPr>
        <w:t>四、考核程序</w:t>
      </w:r>
    </w:p>
    <w:p w:rsidR="00BA1629" w:rsidRDefault="00BA1629" w:rsidP="00BA1629">
      <w:pPr>
        <w:spacing w:line="560" w:lineRule="exact"/>
        <w:ind w:firstLineChars="189" w:firstLine="569"/>
        <w:rPr>
          <w:rFonts w:ascii="仿宋_GB2312" w:eastAsia="仿宋_GB2312" w:hAnsi="仿宋_GB2312" w:cs="仿宋_GB2312"/>
          <w:sz w:val="30"/>
          <w:szCs w:val="30"/>
        </w:rPr>
      </w:pPr>
      <w:r>
        <w:rPr>
          <w:rFonts w:ascii="楷体_GB2312" w:eastAsia="楷体_GB2312" w:hAnsi="楷体_GB2312" w:cs="楷体_GB2312" w:hint="eastAsia"/>
          <w:b/>
          <w:bCs/>
          <w:sz w:val="30"/>
          <w:szCs w:val="30"/>
        </w:rPr>
        <w:t>（一）撰写个人总结。</w:t>
      </w:r>
      <w:r>
        <w:rPr>
          <w:rFonts w:ascii="仿宋_GB2312" w:eastAsia="仿宋_GB2312" w:hAnsi="仿宋_GB2312" w:cs="仿宋_GB2312" w:hint="eastAsia"/>
          <w:sz w:val="30"/>
          <w:szCs w:val="30"/>
        </w:rPr>
        <w:t>全体人员对照聘期岗位职责和工作分工，围绕德、能、勤、绩、廉等方面总结履职情况，突出工作实绩。</w:t>
      </w:r>
    </w:p>
    <w:p w:rsidR="00BA1629" w:rsidRDefault="00BA1629" w:rsidP="00BA1629">
      <w:pPr>
        <w:spacing w:line="560" w:lineRule="exact"/>
        <w:ind w:firstLineChars="189" w:firstLine="569"/>
        <w:rPr>
          <w:rFonts w:ascii="仿宋_GB2312" w:eastAsia="仿宋_GB2312" w:hAnsi="仿宋_GB2312" w:cs="仿宋_GB2312"/>
          <w:sz w:val="30"/>
          <w:szCs w:val="30"/>
        </w:rPr>
      </w:pPr>
      <w:r>
        <w:rPr>
          <w:rFonts w:ascii="楷体_GB2312" w:eastAsia="楷体_GB2312" w:hAnsi="楷体_GB2312" w:cs="楷体_GB2312" w:hint="eastAsia"/>
          <w:b/>
          <w:bCs/>
          <w:sz w:val="30"/>
          <w:szCs w:val="30"/>
        </w:rPr>
        <w:t>（二）述职及测评。</w:t>
      </w:r>
      <w:r>
        <w:rPr>
          <w:rFonts w:ascii="仿宋_GB2312" w:eastAsia="仿宋_GB2312" w:hAnsi="仿宋_GB2312" w:cs="仿宋_GB2312" w:hint="eastAsia"/>
          <w:sz w:val="30"/>
          <w:szCs w:val="30"/>
        </w:rPr>
        <w:t>教职工在本单位范围内进行述职和测评，由</w:t>
      </w:r>
      <w:r>
        <w:rPr>
          <w:rFonts w:ascii="仿宋_GB2312" w:eastAsia="仿宋_GB2312" w:hAnsi="仿宋_GB2312" w:cs="仿宋_GB2312" w:hint="eastAsia"/>
          <w:sz w:val="30"/>
          <w:szCs w:val="30"/>
        </w:rPr>
        <w:lastRenderedPageBreak/>
        <w:t>各单位领导班子组织实施。</w:t>
      </w:r>
    </w:p>
    <w:p w:rsidR="00BA1629" w:rsidRDefault="00BA1629" w:rsidP="00BA1629">
      <w:pPr>
        <w:spacing w:line="560" w:lineRule="exact"/>
        <w:ind w:firstLineChars="189" w:firstLine="569"/>
        <w:rPr>
          <w:rFonts w:ascii="仿宋_GB2312" w:eastAsia="仿宋_GB2312" w:hAnsi="仿宋_GB2312" w:cs="仿宋_GB2312"/>
          <w:sz w:val="30"/>
          <w:szCs w:val="30"/>
        </w:rPr>
      </w:pPr>
      <w:r>
        <w:rPr>
          <w:rFonts w:ascii="楷体_GB2312" w:eastAsia="楷体_GB2312" w:hAnsi="楷体_GB2312" w:cs="楷体_GB2312" w:hint="eastAsia"/>
          <w:b/>
          <w:bCs/>
          <w:sz w:val="30"/>
          <w:szCs w:val="30"/>
        </w:rPr>
        <w:t>（三）确定考核等次并公示。</w:t>
      </w:r>
      <w:r>
        <w:rPr>
          <w:rFonts w:ascii="仿宋_GB2312" w:eastAsia="仿宋_GB2312" w:hAnsi="仿宋_GB2312" w:cs="仿宋_GB2312" w:hint="eastAsia"/>
          <w:sz w:val="30"/>
          <w:szCs w:val="30"/>
        </w:rPr>
        <w:t>考核等次坚持民主公开、客观公正、群众评议、注重实效、全面准确的原则确定并公示，公示期不少于5个工作日。</w:t>
      </w:r>
    </w:p>
    <w:p w:rsidR="00BA1629" w:rsidRDefault="00BA1629" w:rsidP="00BA1629">
      <w:pPr>
        <w:spacing w:line="560" w:lineRule="exact"/>
        <w:ind w:firstLineChars="189" w:firstLine="569"/>
        <w:rPr>
          <w:rFonts w:ascii="仿宋_GB2312" w:eastAsia="仿宋_GB2312" w:hAnsi="仿宋_GB2312" w:cs="仿宋_GB2312"/>
          <w:sz w:val="30"/>
          <w:szCs w:val="30"/>
        </w:rPr>
      </w:pPr>
      <w:r>
        <w:rPr>
          <w:rFonts w:ascii="楷体_GB2312" w:eastAsia="楷体_GB2312" w:hAnsi="楷体_GB2312" w:cs="楷体_GB2312" w:hint="eastAsia"/>
          <w:b/>
          <w:bCs/>
          <w:sz w:val="30"/>
          <w:szCs w:val="30"/>
        </w:rPr>
        <w:t>（四）</w:t>
      </w:r>
      <w:r>
        <w:rPr>
          <w:rFonts w:ascii="仿宋_GB2312" w:eastAsia="仿宋_GB2312" w:hAnsi="仿宋_GB2312" w:cs="仿宋_GB2312" w:hint="eastAsia"/>
          <w:sz w:val="30"/>
          <w:szCs w:val="30"/>
        </w:rPr>
        <w:t>公示结束后，正式行文，各党总支、机关党委及所属党支部将考核结果反馈被考核人。</w:t>
      </w:r>
    </w:p>
    <w:p w:rsidR="00BA1629" w:rsidRDefault="00BA1629" w:rsidP="00BA1629">
      <w:pPr>
        <w:spacing w:line="560" w:lineRule="exact"/>
        <w:ind w:firstLineChars="189" w:firstLine="567"/>
        <w:rPr>
          <w:rFonts w:ascii="黑体" w:eastAsia="黑体" w:hAnsi="黑体" w:cs="黑体"/>
          <w:sz w:val="30"/>
          <w:szCs w:val="30"/>
        </w:rPr>
      </w:pPr>
      <w:r>
        <w:rPr>
          <w:rFonts w:ascii="黑体" w:eastAsia="黑体" w:hAnsi="黑体" w:cs="黑体" w:hint="eastAsia"/>
          <w:sz w:val="30"/>
          <w:szCs w:val="30"/>
        </w:rPr>
        <w:t>五、几点说明</w:t>
      </w:r>
    </w:p>
    <w:p w:rsidR="00BA1629" w:rsidRDefault="00BA1629" w:rsidP="00BA1629">
      <w:pPr>
        <w:spacing w:line="560" w:lineRule="exact"/>
        <w:ind w:firstLineChars="189" w:firstLine="567"/>
        <w:rPr>
          <w:rFonts w:ascii="仿宋_GB2312" w:eastAsia="仿宋_GB2312" w:hAnsi="仿宋_GB2312" w:cs="仿宋_GB2312"/>
          <w:sz w:val="30"/>
          <w:szCs w:val="30"/>
        </w:rPr>
      </w:pPr>
      <w:r>
        <w:rPr>
          <w:rFonts w:ascii="仿宋_GB2312" w:eastAsia="仿宋_GB2312" w:hAnsi="仿宋_GB2312" w:cs="仿宋_GB2312" w:hint="eastAsia"/>
          <w:sz w:val="30"/>
          <w:szCs w:val="30"/>
        </w:rPr>
        <w:t>（一）中层干部年度考核由组织部组织实施。</w:t>
      </w:r>
    </w:p>
    <w:p w:rsidR="00BA1629" w:rsidRDefault="00BA1629" w:rsidP="00BA1629">
      <w:pPr>
        <w:spacing w:line="560" w:lineRule="exact"/>
        <w:ind w:firstLineChars="189" w:firstLine="567"/>
        <w:rPr>
          <w:rFonts w:ascii="仿宋_GB2312" w:eastAsia="仿宋_GB2312" w:hAnsi="仿宋_GB2312" w:cs="仿宋_GB2312"/>
          <w:sz w:val="30"/>
          <w:szCs w:val="30"/>
        </w:rPr>
      </w:pPr>
      <w:r>
        <w:rPr>
          <w:rFonts w:ascii="仿宋_GB2312" w:eastAsia="仿宋_GB2312" w:hAnsi="仿宋_GB2312" w:cs="仿宋_GB2312" w:hint="eastAsia"/>
          <w:sz w:val="30"/>
          <w:szCs w:val="30"/>
        </w:rPr>
        <w:t>（二）新进人员年度考核：首次就业在试用期内的，参加考核，只写评语，不定等次；非首次就业人员，在学校工作不满半年，参加考核，只写评语，不定等次；其余人员参加年度考核并确定等次。</w:t>
      </w:r>
    </w:p>
    <w:p w:rsidR="00BA1629" w:rsidRDefault="00BA1629" w:rsidP="00BA1629">
      <w:pPr>
        <w:spacing w:line="560" w:lineRule="exact"/>
        <w:ind w:firstLineChars="189" w:firstLine="567"/>
        <w:rPr>
          <w:rFonts w:ascii="仿宋_GB2312" w:eastAsia="仿宋_GB2312" w:hAnsi="仿宋_GB2312" w:cs="仿宋_GB2312"/>
          <w:sz w:val="30"/>
          <w:szCs w:val="30"/>
        </w:rPr>
      </w:pPr>
      <w:r>
        <w:rPr>
          <w:rFonts w:ascii="仿宋_GB2312" w:eastAsia="仿宋_GB2312" w:hAnsi="仿宋_GB2312" w:cs="仿宋_GB2312" w:hint="eastAsia"/>
          <w:sz w:val="30"/>
          <w:szCs w:val="30"/>
        </w:rPr>
        <w:t>（三）派出挂职等教职工，由挂职单位进行考核并确定等次。挂职不足半年的，由派出单位进行考核，派出学习培训和执行任务的工作人员，由派出单位进行考核，主要根据学习培训和执行任务的表现确定等次。有关情况由学习培训和执行相关任务的所在单位提供。</w:t>
      </w:r>
    </w:p>
    <w:p w:rsidR="00BA1629" w:rsidRDefault="00BA1629" w:rsidP="00BA1629">
      <w:pPr>
        <w:spacing w:line="560" w:lineRule="exact"/>
        <w:ind w:firstLineChars="189" w:firstLine="567"/>
        <w:rPr>
          <w:rFonts w:ascii="仿宋_GB2312" w:eastAsia="仿宋_GB2312" w:hAnsi="仿宋_GB2312" w:cs="仿宋_GB2312"/>
          <w:sz w:val="30"/>
          <w:szCs w:val="30"/>
        </w:rPr>
      </w:pPr>
      <w:r>
        <w:rPr>
          <w:rFonts w:ascii="仿宋_GB2312" w:eastAsia="仿宋_GB2312" w:hAnsi="仿宋_GB2312" w:cs="仿宋_GB2312" w:hint="eastAsia"/>
          <w:sz w:val="30"/>
          <w:szCs w:val="30"/>
        </w:rPr>
        <w:t>（四）因病假（因公负伤除外）、事假、非单位派出但经单位同意外出学习累计超过半年的教职工，不参加年度考核。</w:t>
      </w:r>
    </w:p>
    <w:p w:rsidR="00BA1629" w:rsidRDefault="00BA1629" w:rsidP="00BA1629">
      <w:pPr>
        <w:spacing w:line="560" w:lineRule="exact"/>
        <w:ind w:firstLineChars="189" w:firstLine="567"/>
        <w:rPr>
          <w:rFonts w:ascii="仿宋_GB2312" w:eastAsia="仿宋_GB2312" w:hAnsi="仿宋_GB2312" w:cs="仿宋_GB2312"/>
          <w:sz w:val="30"/>
          <w:szCs w:val="30"/>
        </w:rPr>
      </w:pPr>
      <w:r>
        <w:rPr>
          <w:rFonts w:ascii="仿宋_GB2312" w:eastAsia="仿宋_GB2312" w:hAnsi="仿宋_GB2312" w:cs="仿宋_GB2312" w:hint="eastAsia"/>
          <w:sz w:val="30"/>
          <w:szCs w:val="30"/>
        </w:rPr>
        <w:t>（五）按照省人社厅要求，专业技术二、三级岗位人员应填写《湖北省事业单位专业技术二、三级岗位聘用人员年度考核表》（附件4），其中聘期已满三年的人员填写《湖北省事业单位专业技术二、三级岗位聘用人员聘期考核表》（附件5）。组织考核组，听取个人述职并进行综合评价，提出年度考核（或聘期考核）等次建议，报学校审定。</w:t>
      </w:r>
    </w:p>
    <w:p w:rsidR="00BA1629" w:rsidRDefault="00BA1629" w:rsidP="00BA1629">
      <w:pPr>
        <w:spacing w:line="560" w:lineRule="exact"/>
        <w:ind w:firstLineChars="189" w:firstLine="567"/>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六）教师有师德禁行行为的，年度考核直接定为“不合格”等次。上年度考核被确定为“基本合格”等次、本年度仍未达到合格要求的教职工，直接定为“不合格”等次。除访学、进修、培训、组织派遣、产假等原因外，无正当理由年度教学工作量未达到学校规定要求或教学质量综合评价不合格的教师，其年度考核等次不能确定为“合格”等次及以上。</w:t>
      </w:r>
    </w:p>
    <w:p w:rsidR="00BA1629" w:rsidRDefault="00BA1629" w:rsidP="00BA1629">
      <w:pPr>
        <w:spacing w:line="560" w:lineRule="exact"/>
        <w:ind w:firstLineChars="189" w:firstLine="567"/>
        <w:rPr>
          <w:rFonts w:ascii="仿宋_GB2312" w:eastAsia="仿宋_GB2312" w:hAnsi="仿宋_GB2312" w:cs="仿宋_GB2312"/>
          <w:sz w:val="30"/>
          <w:szCs w:val="30"/>
        </w:rPr>
      </w:pPr>
      <w:r>
        <w:rPr>
          <w:rFonts w:ascii="仿宋_GB2312" w:eastAsia="仿宋_GB2312" w:hAnsi="仿宋_GB2312" w:cs="仿宋_GB2312" w:hint="eastAsia"/>
          <w:sz w:val="30"/>
          <w:szCs w:val="30"/>
        </w:rPr>
        <w:t>（七）受政纪处分工作人员在处分期内的年度考核等次，按照《事业单位工作人员处分暂行规定》执行。受党纪处分工作人员在处分期内、涉嫌违法违纪被立案调查尚未结案、同时受政纪和党纪处分的工作人员的年度考核等次，参照省纪委、省委组织部、省人社厅《湖北省受处理处分干部教育管理使用暂行办法》（鄂组通〔2018〕19号）有关规定执行。</w:t>
      </w:r>
    </w:p>
    <w:p w:rsidR="00BA1629" w:rsidRDefault="00BA1629" w:rsidP="00BA1629">
      <w:pPr>
        <w:spacing w:line="560" w:lineRule="exact"/>
        <w:ind w:firstLineChars="189" w:firstLine="567"/>
        <w:rPr>
          <w:rFonts w:ascii="仿宋_GB2312" w:eastAsia="仿宋_GB2312" w:hAnsi="仿宋_GB2312" w:cs="仿宋_GB2312"/>
          <w:sz w:val="30"/>
          <w:szCs w:val="30"/>
        </w:rPr>
      </w:pPr>
      <w:r>
        <w:rPr>
          <w:rFonts w:ascii="仿宋_GB2312" w:eastAsia="仿宋_GB2312" w:hAnsi="仿宋_GB2312" w:cs="仿宋_GB2312" w:hint="eastAsia"/>
          <w:sz w:val="30"/>
          <w:szCs w:val="30"/>
        </w:rPr>
        <w:t>（八）学校内部调动并到岗的，参加现单位的年度考核，考核结果须征求原单位的意见；因工作需要，根据组织安排暂缓到新岗位的，仍在原单位考核。</w:t>
      </w:r>
    </w:p>
    <w:p w:rsidR="00BA1629" w:rsidRDefault="00BA1629" w:rsidP="00BA1629">
      <w:pPr>
        <w:spacing w:line="560" w:lineRule="exact"/>
        <w:ind w:firstLineChars="189" w:firstLine="567"/>
        <w:rPr>
          <w:rFonts w:ascii="仿宋_GB2312" w:eastAsia="仿宋_GB2312" w:hAnsi="仿宋_GB2312" w:cs="仿宋_GB2312"/>
          <w:sz w:val="30"/>
          <w:szCs w:val="30"/>
        </w:rPr>
      </w:pPr>
      <w:r>
        <w:rPr>
          <w:rFonts w:ascii="仿宋_GB2312" w:eastAsia="仿宋_GB2312" w:hAnsi="仿宋_GB2312" w:cs="仿宋_GB2312" w:hint="eastAsia"/>
          <w:sz w:val="30"/>
          <w:szCs w:val="30"/>
        </w:rPr>
        <w:t>（九）2018年7月1日及以后办理退休手续的，应参加退休前所在单位的年度考核，并确定等次。</w:t>
      </w:r>
    </w:p>
    <w:p w:rsidR="00BA1629" w:rsidRDefault="00BA1629" w:rsidP="00BA1629">
      <w:pPr>
        <w:spacing w:line="560" w:lineRule="exact"/>
        <w:ind w:firstLineChars="189" w:firstLine="567"/>
        <w:rPr>
          <w:rFonts w:ascii="仿宋_GB2312" w:eastAsia="仿宋_GB2312" w:hAnsi="仿宋_GB2312" w:cs="仿宋_GB2312"/>
          <w:sz w:val="30"/>
          <w:szCs w:val="30"/>
        </w:rPr>
      </w:pPr>
      <w:r>
        <w:rPr>
          <w:rFonts w:ascii="仿宋_GB2312" w:eastAsia="仿宋_GB2312" w:hAnsi="仿宋_GB2312" w:cs="仿宋_GB2312" w:hint="eastAsia"/>
          <w:sz w:val="30"/>
          <w:szCs w:val="30"/>
        </w:rPr>
        <w:t>（十）挂职锻炼、精准扶贫驻村工作队人员考核，按照省有关规定执行。</w:t>
      </w:r>
    </w:p>
    <w:p w:rsidR="00BA1629" w:rsidRDefault="00BA1629" w:rsidP="00BA1629">
      <w:pPr>
        <w:spacing w:line="560" w:lineRule="exact"/>
        <w:ind w:firstLineChars="189" w:firstLine="567"/>
        <w:rPr>
          <w:rFonts w:ascii="仿宋_GB2312" w:eastAsia="仿宋_GB2312" w:hAnsi="仿宋_GB2312" w:cs="仿宋_GB2312"/>
          <w:sz w:val="30"/>
          <w:szCs w:val="30"/>
        </w:rPr>
      </w:pPr>
      <w:r>
        <w:rPr>
          <w:rFonts w:ascii="仿宋_GB2312" w:eastAsia="仿宋_GB2312" w:hAnsi="仿宋_GB2312" w:cs="仿宋_GB2312" w:hint="eastAsia"/>
          <w:sz w:val="30"/>
          <w:szCs w:val="30"/>
        </w:rPr>
        <w:t>（十一）对无正当理由不参加年度考核、经教育后仍拒绝参加的，其考核结果直接确定为“不合格”等次。</w:t>
      </w:r>
    </w:p>
    <w:p w:rsidR="00A33A4B" w:rsidRDefault="00BA1629" w:rsidP="00A33A4B">
      <w:pPr>
        <w:spacing w:line="560" w:lineRule="exact"/>
        <w:ind w:firstLineChars="189" w:firstLine="567"/>
        <w:rPr>
          <w:rFonts w:ascii="仿宋_GB2312" w:eastAsia="仿宋_GB2312" w:hAnsi="仿宋_GB2312" w:cs="仿宋_GB2312"/>
          <w:sz w:val="30"/>
          <w:szCs w:val="30"/>
        </w:rPr>
      </w:pPr>
      <w:r>
        <w:rPr>
          <w:rFonts w:ascii="仿宋_GB2312" w:eastAsia="仿宋_GB2312" w:hAnsi="仿宋_GB2312" w:cs="仿宋_GB2312" w:hint="eastAsia"/>
          <w:sz w:val="30"/>
          <w:szCs w:val="30"/>
        </w:rPr>
        <w:t>（十二）被确定不参加年度考核或年度考核被确定为</w:t>
      </w:r>
      <w:r w:rsidR="00455216">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基本合格</w:t>
      </w:r>
      <w:r w:rsidR="00455216">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不合格</w:t>
      </w:r>
      <w:r w:rsidR="00455216">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等次的，可按照有关规定申请复核、提出申诉。</w:t>
      </w:r>
    </w:p>
    <w:p w:rsidR="00BA1629" w:rsidRDefault="00BA1629" w:rsidP="00A33A4B">
      <w:pPr>
        <w:spacing w:line="560" w:lineRule="exact"/>
        <w:ind w:firstLineChars="189" w:firstLine="567"/>
        <w:rPr>
          <w:rFonts w:ascii="仿宋_GB2312" w:eastAsia="仿宋_GB2312" w:hAnsi="仿宋_GB2312" w:cs="仿宋_GB2312"/>
          <w:sz w:val="30"/>
          <w:szCs w:val="30"/>
        </w:rPr>
      </w:pPr>
      <w:r>
        <w:rPr>
          <w:rFonts w:ascii="仿宋_GB2312" w:eastAsia="仿宋_GB2312" w:hAnsi="仿宋_GB2312" w:cs="仿宋_GB2312" w:hint="eastAsia"/>
          <w:sz w:val="30"/>
          <w:szCs w:val="30"/>
        </w:rPr>
        <w:t>（十三）劳动合同制聘用人员由聘用单位参照以上办法组织考核。</w:t>
      </w:r>
    </w:p>
    <w:p w:rsidR="00BA1629" w:rsidRDefault="00BA1629" w:rsidP="00A33A4B">
      <w:pPr>
        <w:spacing w:line="560" w:lineRule="exact"/>
        <w:ind w:firstLineChars="200" w:firstLine="600"/>
        <w:rPr>
          <w:rFonts w:ascii="黑体" w:eastAsia="黑体" w:hAnsi="黑体" w:cs="黑体"/>
          <w:sz w:val="30"/>
          <w:szCs w:val="30"/>
        </w:rPr>
      </w:pPr>
      <w:r>
        <w:rPr>
          <w:rFonts w:ascii="黑体" w:eastAsia="黑体" w:hAnsi="黑体" w:cs="黑体" w:hint="eastAsia"/>
          <w:sz w:val="30"/>
          <w:szCs w:val="30"/>
        </w:rPr>
        <w:lastRenderedPageBreak/>
        <w:t>六、考核结果的使用</w:t>
      </w:r>
    </w:p>
    <w:p w:rsidR="00BA1629" w:rsidRDefault="00BA1629" w:rsidP="00BA1629">
      <w:pPr>
        <w:spacing w:line="560" w:lineRule="exact"/>
        <w:ind w:firstLineChars="189" w:firstLine="567"/>
        <w:rPr>
          <w:rFonts w:ascii="仿宋_GB2312" w:eastAsia="仿宋_GB2312" w:hAnsi="仿宋_GB2312" w:cs="仿宋_GB2312"/>
          <w:sz w:val="30"/>
          <w:szCs w:val="30"/>
        </w:rPr>
      </w:pPr>
      <w:r>
        <w:rPr>
          <w:rFonts w:ascii="仿宋_GB2312" w:eastAsia="仿宋_GB2312" w:hAnsi="仿宋_GB2312" w:cs="仿宋_GB2312" w:hint="eastAsia"/>
          <w:sz w:val="30"/>
          <w:szCs w:val="30"/>
        </w:rPr>
        <w:t>（一）根据年度考核情况发放奖励性绩效工资,年度考核“优秀”等次奖励标准为3000元/人，“合格”等次奖励标准为1500元/人；对年度工作考核优秀的单位按人均1000元标准发放单项奖励性绩效工资，具体发放办法由各单位自行确定；对考核“合格”等次及以上的中层干部和内设科室主管，发放相应岗位责任绩效工资。</w:t>
      </w:r>
    </w:p>
    <w:p w:rsidR="00BA1629" w:rsidRDefault="00BA1629" w:rsidP="00BA1629">
      <w:pPr>
        <w:spacing w:line="560" w:lineRule="exact"/>
        <w:ind w:firstLineChars="189" w:firstLine="567"/>
        <w:rPr>
          <w:rFonts w:ascii="仿宋_GB2312" w:eastAsia="仿宋_GB2312" w:hAnsi="仿宋_GB2312" w:cs="仿宋_GB2312"/>
          <w:sz w:val="30"/>
          <w:szCs w:val="30"/>
        </w:rPr>
      </w:pPr>
      <w:r>
        <w:rPr>
          <w:rFonts w:ascii="仿宋_GB2312" w:eastAsia="仿宋_GB2312" w:hAnsi="仿宋_GB2312" w:cs="仿宋_GB2312" w:hint="eastAsia"/>
          <w:sz w:val="30"/>
          <w:szCs w:val="30"/>
        </w:rPr>
        <w:t>（二）年度考核为“合格”等次及以上的，按照国家规定增加一级薪级工资，发放相应岗位绩效工资；年度考核为“基本合格”等次的，对其诫勉谈话，限期改进，岗位绩效工资减半发放；年度考核为“不合格”等次的，可调整该受聘人员岗位或安排其离岗接受必要的培训后调整岗位。岗位变化后，</w:t>
      </w:r>
      <w:r w:rsidR="00455216">
        <w:rPr>
          <w:rFonts w:ascii="仿宋_GB2312" w:eastAsia="仿宋_GB2312" w:hAnsi="仿宋_GB2312" w:cs="仿宋_GB2312" w:hint="eastAsia"/>
          <w:sz w:val="30"/>
          <w:szCs w:val="30"/>
        </w:rPr>
        <w:t>应</w:t>
      </w:r>
      <w:r>
        <w:rPr>
          <w:rFonts w:ascii="仿宋_GB2312" w:eastAsia="仿宋_GB2312" w:hAnsi="仿宋_GB2312" w:cs="仿宋_GB2312" w:hint="eastAsia"/>
          <w:sz w:val="30"/>
          <w:szCs w:val="30"/>
        </w:rPr>
        <w:t>重新确定该受聘人员岗位工资待遇，并对其聘用合同作相应变更。受聘人员无正当理由不同意调整岗位的，聘用单位有权按照规定程序单方面解除聘用合同。</w:t>
      </w:r>
    </w:p>
    <w:p w:rsidR="00BA1629" w:rsidRDefault="00BA1629" w:rsidP="00BA1629">
      <w:pPr>
        <w:spacing w:line="560" w:lineRule="exact"/>
        <w:ind w:firstLineChars="189" w:firstLine="567"/>
        <w:rPr>
          <w:rFonts w:ascii="仿宋_GB2312" w:eastAsia="仿宋_GB2312" w:hAnsi="仿宋_GB2312" w:cs="仿宋_GB2312"/>
          <w:sz w:val="30"/>
          <w:szCs w:val="30"/>
        </w:rPr>
      </w:pPr>
      <w:r>
        <w:rPr>
          <w:rFonts w:ascii="仿宋_GB2312" w:eastAsia="仿宋_GB2312" w:hAnsi="仿宋_GB2312" w:cs="仿宋_GB2312" w:hint="eastAsia"/>
          <w:sz w:val="30"/>
          <w:szCs w:val="30"/>
        </w:rPr>
        <w:t>（三）不参加年度考核或考核不确定等次的，本年度不计算为竞聘较高等级岗位的任职年限，岗位绩效工资按学校和教学学院有关规定执行。</w:t>
      </w:r>
    </w:p>
    <w:p w:rsidR="00BA1629" w:rsidRDefault="00BA1629" w:rsidP="00BA1629">
      <w:pPr>
        <w:spacing w:line="560" w:lineRule="exact"/>
        <w:ind w:firstLineChars="189" w:firstLine="567"/>
        <w:rPr>
          <w:rFonts w:ascii="黑体" w:eastAsia="黑体" w:hAnsi="黑体" w:cs="黑体"/>
          <w:sz w:val="30"/>
          <w:szCs w:val="30"/>
        </w:rPr>
      </w:pPr>
      <w:r>
        <w:rPr>
          <w:rFonts w:ascii="黑体" w:eastAsia="黑体" w:hAnsi="黑体" w:cs="黑体" w:hint="eastAsia"/>
          <w:sz w:val="30"/>
          <w:szCs w:val="30"/>
        </w:rPr>
        <w:t>七、工作要求</w:t>
      </w:r>
    </w:p>
    <w:p w:rsidR="00BA1629" w:rsidRDefault="00BA1629" w:rsidP="00BA1629">
      <w:pPr>
        <w:spacing w:line="560" w:lineRule="exact"/>
        <w:ind w:firstLineChars="189" w:firstLine="567"/>
        <w:rPr>
          <w:rFonts w:ascii="仿宋_GB2312" w:eastAsia="仿宋_GB2312" w:hAnsi="仿宋_GB2312" w:cs="仿宋_GB2312"/>
          <w:sz w:val="30"/>
          <w:szCs w:val="30"/>
        </w:rPr>
      </w:pPr>
      <w:r>
        <w:rPr>
          <w:rFonts w:ascii="仿宋_GB2312" w:eastAsia="仿宋_GB2312" w:hAnsi="仿宋_GB2312" w:cs="仿宋_GB2312" w:hint="eastAsia"/>
          <w:sz w:val="30"/>
          <w:szCs w:val="30"/>
        </w:rPr>
        <w:t>机关党委、各党总支，各单位要加强领导、精心组织、科学安排。年度考核结束后，于2019年1月1</w:t>
      </w:r>
      <w:r w:rsidR="00455216">
        <w:rPr>
          <w:rFonts w:ascii="仿宋_GB2312" w:eastAsia="仿宋_GB2312" w:hAnsi="仿宋_GB2312" w:cs="仿宋_GB2312" w:hint="eastAsia"/>
          <w:sz w:val="30"/>
          <w:szCs w:val="30"/>
        </w:rPr>
        <w:t>9</w:t>
      </w:r>
      <w:r>
        <w:rPr>
          <w:rFonts w:ascii="仿宋_GB2312" w:eastAsia="仿宋_GB2312" w:hAnsi="仿宋_GB2312" w:cs="仿宋_GB2312" w:hint="eastAsia"/>
          <w:sz w:val="30"/>
          <w:szCs w:val="30"/>
        </w:rPr>
        <w:t>日前将《湖北省事业单位工作人员年度考核登记表》（见附件2）、《湖北第二师范学院教职工年度考核等次汇总表》（见附件3）等材料报教师工作部、人事处（教师发展中心）人事科（行政楼416室）。</w:t>
      </w:r>
    </w:p>
    <w:p w:rsidR="00BA1629" w:rsidRDefault="00BA1629" w:rsidP="00BA1629">
      <w:pPr>
        <w:spacing w:line="560" w:lineRule="exact"/>
        <w:ind w:firstLineChars="189" w:firstLine="567"/>
        <w:rPr>
          <w:rFonts w:ascii="仿宋_GB2312" w:eastAsia="仿宋_GB2312" w:hAnsi="仿宋_GB2312" w:cs="仿宋_GB2312"/>
          <w:sz w:val="30"/>
          <w:szCs w:val="30"/>
        </w:rPr>
      </w:pPr>
      <w:r>
        <w:rPr>
          <w:rFonts w:ascii="仿宋_GB2312" w:eastAsia="仿宋_GB2312" w:hAnsi="仿宋_GB2312" w:cs="仿宋_GB2312" w:hint="eastAsia"/>
          <w:sz w:val="30"/>
          <w:szCs w:val="30"/>
        </w:rPr>
        <w:t>联系人：崔侃，联系电话：87943806、18672789867。</w:t>
      </w:r>
    </w:p>
    <w:p w:rsidR="0047540E" w:rsidRDefault="0047540E" w:rsidP="0047540E">
      <w:pPr>
        <w:spacing w:line="560" w:lineRule="exact"/>
        <w:rPr>
          <w:rFonts w:ascii="仿宋_GB2312" w:eastAsia="仿宋_GB2312" w:hAnsi="仿宋_GB2312" w:cs="仿宋_GB2312"/>
          <w:sz w:val="30"/>
          <w:szCs w:val="30"/>
        </w:rPr>
      </w:pPr>
    </w:p>
    <w:p w:rsidR="006E2828" w:rsidRDefault="006E2828" w:rsidP="0047540E">
      <w:pPr>
        <w:spacing w:line="560" w:lineRule="exact"/>
        <w:rPr>
          <w:rFonts w:ascii="仿宋_GB2312" w:eastAsia="仿宋_GB2312" w:hAnsi="仿宋_GB2312" w:cs="仿宋_GB2312"/>
          <w:sz w:val="30"/>
          <w:szCs w:val="30"/>
        </w:rPr>
      </w:pPr>
    </w:p>
    <w:p w:rsidR="0047540E" w:rsidRPr="003E18EC" w:rsidRDefault="0047540E" w:rsidP="0047540E">
      <w:pPr>
        <w:adjustRightInd w:val="0"/>
        <w:snapToGrid w:val="0"/>
        <w:spacing w:line="300" w:lineRule="auto"/>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附件：</w:t>
      </w:r>
      <w:r w:rsidRPr="003E18EC">
        <w:rPr>
          <w:rFonts w:ascii="仿宋_GB2312" w:eastAsia="仿宋_GB2312" w:hAnsi="仿宋_GB2312" w:cs="仿宋_GB2312" w:hint="eastAsia"/>
          <w:sz w:val="30"/>
          <w:szCs w:val="30"/>
        </w:rPr>
        <w:t>1.湖北第二师范学院2018年度教职工优秀等次控制数</w:t>
      </w:r>
    </w:p>
    <w:p w:rsidR="0047540E" w:rsidRPr="003E18EC" w:rsidRDefault="000A7069" w:rsidP="0047540E">
      <w:pPr>
        <w:adjustRightInd w:val="0"/>
        <w:snapToGrid w:val="0"/>
        <w:spacing w:line="300" w:lineRule="auto"/>
        <w:ind w:firstLineChars="700" w:firstLine="1470"/>
        <w:rPr>
          <w:rFonts w:ascii="仿宋_GB2312" w:eastAsia="仿宋_GB2312" w:hAnsi="仿宋_GB2312" w:cs="仿宋_GB2312"/>
          <w:sz w:val="30"/>
          <w:szCs w:val="30"/>
        </w:rPr>
      </w:pPr>
      <w:hyperlink r:id="rId8" w:history="1">
        <w:r w:rsidR="0047540E" w:rsidRPr="003E18EC">
          <w:rPr>
            <w:rFonts w:ascii="仿宋_GB2312" w:eastAsia="仿宋_GB2312" w:hAnsi="仿宋_GB2312" w:cs="仿宋_GB2312" w:hint="eastAsia"/>
            <w:sz w:val="30"/>
            <w:szCs w:val="30"/>
          </w:rPr>
          <w:t>2.湖北省事业单位工作人员年度考核登记表</w:t>
        </w:r>
      </w:hyperlink>
    </w:p>
    <w:p w:rsidR="0047540E" w:rsidRPr="003E18EC" w:rsidRDefault="000A7069" w:rsidP="0047540E">
      <w:pPr>
        <w:adjustRightInd w:val="0"/>
        <w:snapToGrid w:val="0"/>
        <w:spacing w:line="300" w:lineRule="auto"/>
        <w:ind w:firstLineChars="700" w:firstLine="1470"/>
        <w:rPr>
          <w:rFonts w:ascii="仿宋_GB2312" w:eastAsia="仿宋_GB2312" w:hAnsi="仿宋_GB2312" w:cs="仿宋_GB2312"/>
          <w:sz w:val="30"/>
          <w:szCs w:val="30"/>
        </w:rPr>
      </w:pPr>
      <w:hyperlink r:id="rId9" w:history="1">
        <w:r w:rsidR="0047540E" w:rsidRPr="003E18EC">
          <w:rPr>
            <w:rFonts w:ascii="仿宋_GB2312" w:eastAsia="仿宋_GB2312" w:hAnsi="仿宋_GB2312" w:cs="仿宋_GB2312" w:hint="eastAsia"/>
            <w:sz w:val="30"/>
            <w:szCs w:val="30"/>
          </w:rPr>
          <w:t>3.湖北第二师范学院教职工年度考核等次汇总表</w:t>
        </w:r>
      </w:hyperlink>
    </w:p>
    <w:p w:rsidR="0047540E" w:rsidRPr="003E18EC" w:rsidRDefault="0047540E" w:rsidP="0047540E">
      <w:pPr>
        <w:adjustRightInd w:val="0"/>
        <w:snapToGrid w:val="0"/>
        <w:spacing w:line="300" w:lineRule="auto"/>
        <w:ind w:firstLineChars="489" w:firstLine="1467"/>
        <w:rPr>
          <w:rFonts w:ascii="仿宋_GB2312" w:eastAsia="仿宋_GB2312" w:hAnsi="仿宋_GB2312" w:cs="仿宋_GB2312"/>
          <w:sz w:val="30"/>
          <w:szCs w:val="30"/>
        </w:rPr>
      </w:pPr>
      <w:r w:rsidRPr="003E18EC">
        <w:rPr>
          <w:rFonts w:ascii="仿宋_GB2312" w:eastAsia="仿宋_GB2312" w:hAnsi="仿宋_GB2312" w:cs="仿宋_GB2312" w:hint="eastAsia"/>
          <w:sz w:val="30"/>
          <w:szCs w:val="30"/>
        </w:rPr>
        <w:t>4.湖北省事业单位专业技术二、三级岗位聘用人员年度</w:t>
      </w:r>
    </w:p>
    <w:p w:rsidR="0047540E" w:rsidRPr="003E18EC" w:rsidRDefault="0047540E" w:rsidP="0047540E">
      <w:pPr>
        <w:adjustRightInd w:val="0"/>
        <w:snapToGrid w:val="0"/>
        <w:spacing w:line="300" w:lineRule="auto"/>
        <w:ind w:firstLineChars="589" w:firstLine="1767"/>
        <w:rPr>
          <w:rFonts w:ascii="仿宋_GB2312" w:eastAsia="仿宋_GB2312" w:hAnsi="仿宋_GB2312" w:cs="仿宋_GB2312"/>
          <w:sz w:val="30"/>
          <w:szCs w:val="30"/>
        </w:rPr>
      </w:pPr>
      <w:r w:rsidRPr="003E18EC">
        <w:rPr>
          <w:rFonts w:ascii="仿宋_GB2312" w:eastAsia="仿宋_GB2312" w:hAnsi="仿宋_GB2312" w:cs="仿宋_GB2312" w:hint="eastAsia"/>
          <w:sz w:val="30"/>
          <w:szCs w:val="30"/>
        </w:rPr>
        <w:t>考核表</w:t>
      </w:r>
    </w:p>
    <w:p w:rsidR="0047540E" w:rsidRPr="003E18EC" w:rsidRDefault="0047540E" w:rsidP="0047540E">
      <w:pPr>
        <w:adjustRightInd w:val="0"/>
        <w:snapToGrid w:val="0"/>
        <w:spacing w:line="300" w:lineRule="auto"/>
        <w:ind w:firstLineChars="489" w:firstLine="1467"/>
        <w:rPr>
          <w:rFonts w:ascii="仿宋_GB2312" w:eastAsia="仿宋_GB2312" w:hAnsi="仿宋_GB2312" w:cs="仿宋_GB2312"/>
          <w:sz w:val="30"/>
          <w:szCs w:val="30"/>
        </w:rPr>
      </w:pPr>
      <w:r w:rsidRPr="003E18EC">
        <w:rPr>
          <w:rFonts w:ascii="仿宋_GB2312" w:eastAsia="仿宋_GB2312" w:hAnsi="仿宋_GB2312" w:cs="仿宋_GB2312" w:hint="eastAsia"/>
          <w:sz w:val="30"/>
          <w:szCs w:val="30"/>
        </w:rPr>
        <w:t>5.湖北省事业单位专业技术二、三级岗位聘用人员聘期</w:t>
      </w:r>
    </w:p>
    <w:p w:rsidR="0047540E" w:rsidRPr="003E18EC" w:rsidRDefault="0047540E" w:rsidP="0047540E">
      <w:pPr>
        <w:adjustRightInd w:val="0"/>
        <w:snapToGrid w:val="0"/>
        <w:spacing w:line="300" w:lineRule="auto"/>
        <w:ind w:firstLineChars="589" w:firstLine="1767"/>
        <w:rPr>
          <w:rFonts w:ascii="仿宋_GB2312" w:eastAsia="仿宋_GB2312" w:hAnsi="仿宋_GB2312" w:cs="仿宋_GB2312"/>
          <w:sz w:val="30"/>
          <w:szCs w:val="30"/>
        </w:rPr>
      </w:pPr>
      <w:r w:rsidRPr="003E18EC">
        <w:rPr>
          <w:rFonts w:ascii="仿宋_GB2312" w:eastAsia="仿宋_GB2312" w:hAnsi="仿宋_GB2312" w:cs="仿宋_GB2312" w:hint="eastAsia"/>
          <w:sz w:val="30"/>
          <w:szCs w:val="30"/>
        </w:rPr>
        <w:t>考核表</w:t>
      </w:r>
    </w:p>
    <w:p w:rsidR="00BA1629" w:rsidRDefault="00BA1629" w:rsidP="00BA1629">
      <w:pPr>
        <w:spacing w:line="480" w:lineRule="exact"/>
        <w:ind w:firstLineChars="1089" w:firstLine="2287"/>
        <w:jc w:val="left"/>
        <w:rPr>
          <w:rFonts w:ascii="仿宋_GB2312"/>
        </w:rPr>
        <w:sectPr w:rsidR="00BA1629" w:rsidSect="00A33A4B">
          <w:footerReference w:type="even" r:id="rId10"/>
          <w:footerReference w:type="default" r:id="rId11"/>
          <w:pgSz w:w="11906" w:h="16838"/>
          <w:pgMar w:top="1440" w:right="1531" w:bottom="1440" w:left="1531" w:header="851" w:footer="992" w:gutter="0"/>
          <w:cols w:space="720"/>
          <w:titlePg/>
          <w:docGrid w:type="lines" w:linePitch="312"/>
        </w:sectPr>
      </w:pPr>
    </w:p>
    <w:tbl>
      <w:tblPr>
        <w:tblW w:w="0" w:type="auto"/>
        <w:tblInd w:w="-601" w:type="dxa"/>
        <w:tblLayout w:type="fixed"/>
        <w:tblLook w:val="0000"/>
      </w:tblPr>
      <w:tblGrid>
        <w:gridCol w:w="709"/>
        <w:gridCol w:w="2835"/>
        <w:gridCol w:w="1701"/>
        <w:gridCol w:w="1134"/>
        <w:gridCol w:w="1418"/>
        <w:gridCol w:w="709"/>
        <w:gridCol w:w="2551"/>
        <w:gridCol w:w="1701"/>
        <w:gridCol w:w="1134"/>
        <w:gridCol w:w="1418"/>
      </w:tblGrid>
      <w:tr w:rsidR="00BA1629" w:rsidTr="003E18EC">
        <w:trPr>
          <w:trHeight w:val="433"/>
        </w:trPr>
        <w:tc>
          <w:tcPr>
            <w:tcW w:w="15310" w:type="dxa"/>
            <w:gridSpan w:val="10"/>
            <w:tcBorders>
              <w:top w:val="nil"/>
              <w:left w:val="nil"/>
              <w:bottom w:val="nil"/>
              <w:right w:val="nil"/>
            </w:tcBorders>
            <w:noWrap/>
            <w:vAlign w:val="center"/>
          </w:tcPr>
          <w:p w:rsidR="00BA1629" w:rsidRDefault="00BA1629" w:rsidP="003E18EC">
            <w:pPr>
              <w:adjustRightInd w:val="0"/>
              <w:snapToGrid w:val="0"/>
              <w:jc w:val="left"/>
              <w:rPr>
                <w:rFonts w:ascii="黑体" w:eastAsia="黑体" w:hAnsi="黑体" w:cs="宋体"/>
                <w:kern w:val="0"/>
              </w:rPr>
            </w:pPr>
            <w:r>
              <w:rPr>
                <w:rFonts w:ascii="黑体" w:eastAsia="黑体" w:hAnsi="黑体" w:cs="宋体" w:hint="eastAsia"/>
                <w:kern w:val="0"/>
                <w:sz w:val="30"/>
                <w:szCs w:val="30"/>
              </w:rPr>
              <w:lastRenderedPageBreak/>
              <w:t>附件 1</w:t>
            </w:r>
          </w:p>
        </w:tc>
      </w:tr>
      <w:tr w:rsidR="00BA1629" w:rsidTr="003E18EC">
        <w:trPr>
          <w:trHeight w:val="371"/>
        </w:trPr>
        <w:tc>
          <w:tcPr>
            <w:tcW w:w="15310" w:type="dxa"/>
            <w:gridSpan w:val="10"/>
            <w:tcBorders>
              <w:top w:val="nil"/>
              <w:left w:val="nil"/>
              <w:bottom w:val="nil"/>
              <w:right w:val="nil"/>
            </w:tcBorders>
            <w:vAlign w:val="center"/>
          </w:tcPr>
          <w:p w:rsidR="00BA1629" w:rsidRPr="003E18EC" w:rsidRDefault="00BA1629" w:rsidP="003E18EC">
            <w:pPr>
              <w:jc w:val="center"/>
              <w:rPr>
                <w:rFonts w:ascii="方正小标宋简体" w:eastAsia="方正小标宋简体" w:hAnsi="宋体" w:cs="宋体"/>
                <w:b/>
                <w:bCs/>
                <w:kern w:val="0"/>
                <w:sz w:val="32"/>
                <w:szCs w:val="32"/>
              </w:rPr>
            </w:pPr>
            <w:r w:rsidRPr="003E18EC">
              <w:rPr>
                <w:rFonts w:ascii="方正小标宋简体" w:eastAsia="方正小标宋简体" w:hAnsi="宋体" w:cs="宋体" w:hint="eastAsia"/>
                <w:bCs/>
                <w:kern w:val="0"/>
                <w:sz w:val="32"/>
                <w:szCs w:val="32"/>
              </w:rPr>
              <w:t>湖北第二师范学院教职工2018年度考核优秀等次控制数</w:t>
            </w:r>
            <w:r w:rsidRPr="003E18EC">
              <w:rPr>
                <w:rFonts w:ascii="方正小标宋简体" w:eastAsia="方正小标宋简体" w:hAnsi="宋体" w:cs="宋体" w:hint="eastAsia"/>
                <w:b/>
                <w:bCs/>
                <w:kern w:val="0"/>
                <w:sz w:val="32"/>
                <w:szCs w:val="32"/>
              </w:rPr>
              <w:t xml:space="preserve">                                     </w:t>
            </w:r>
          </w:p>
        </w:tc>
      </w:tr>
      <w:tr w:rsidR="00BA1629" w:rsidTr="003E18EC">
        <w:trPr>
          <w:trHeight w:val="587"/>
        </w:trPr>
        <w:tc>
          <w:tcPr>
            <w:tcW w:w="709" w:type="dxa"/>
            <w:tcBorders>
              <w:top w:val="single" w:sz="4" w:space="0" w:color="auto"/>
              <w:left w:val="single" w:sz="4" w:space="0" w:color="auto"/>
              <w:bottom w:val="single" w:sz="4" w:space="0" w:color="auto"/>
              <w:right w:val="single" w:sz="4" w:space="0" w:color="auto"/>
            </w:tcBorders>
            <w:vAlign w:val="center"/>
          </w:tcPr>
          <w:p w:rsidR="00BA1629" w:rsidRDefault="00BA1629" w:rsidP="003E18EC">
            <w:pPr>
              <w:spacing w:line="0" w:lineRule="atLeast"/>
              <w:jc w:val="center"/>
              <w:rPr>
                <w:rFonts w:ascii="黑体" w:eastAsia="黑体" w:hAnsi="黑体" w:cs="黑体"/>
                <w:kern w:val="0"/>
                <w:sz w:val="22"/>
                <w:szCs w:val="22"/>
              </w:rPr>
            </w:pPr>
            <w:r>
              <w:rPr>
                <w:rFonts w:ascii="黑体" w:eastAsia="黑体" w:hAnsi="黑体" w:cs="黑体" w:hint="eastAsia"/>
                <w:kern w:val="0"/>
                <w:sz w:val="22"/>
                <w:szCs w:val="22"/>
              </w:rPr>
              <w:t>序号</w:t>
            </w:r>
          </w:p>
        </w:tc>
        <w:tc>
          <w:tcPr>
            <w:tcW w:w="2835" w:type="dxa"/>
            <w:tcBorders>
              <w:top w:val="single" w:sz="4" w:space="0" w:color="auto"/>
              <w:left w:val="nil"/>
              <w:bottom w:val="single" w:sz="4" w:space="0" w:color="auto"/>
              <w:right w:val="single" w:sz="4" w:space="0" w:color="auto"/>
            </w:tcBorders>
            <w:vAlign w:val="center"/>
          </w:tcPr>
          <w:p w:rsidR="00BA1629" w:rsidRDefault="00BA1629" w:rsidP="003E18EC">
            <w:pPr>
              <w:spacing w:line="0" w:lineRule="atLeast"/>
              <w:jc w:val="center"/>
              <w:rPr>
                <w:rFonts w:ascii="黑体" w:eastAsia="黑体" w:hAnsi="黑体" w:cs="黑体"/>
                <w:kern w:val="0"/>
                <w:sz w:val="22"/>
                <w:szCs w:val="22"/>
              </w:rPr>
            </w:pPr>
            <w:r>
              <w:rPr>
                <w:rFonts w:ascii="黑体" w:eastAsia="黑体" w:hAnsi="黑体" w:cs="黑体" w:hint="eastAsia"/>
                <w:kern w:val="0"/>
                <w:sz w:val="22"/>
                <w:szCs w:val="22"/>
              </w:rPr>
              <w:t>单位名称</w:t>
            </w:r>
          </w:p>
        </w:tc>
        <w:tc>
          <w:tcPr>
            <w:tcW w:w="1701" w:type="dxa"/>
            <w:tcBorders>
              <w:top w:val="single" w:sz="4" w:space="0" w:color="auto"/>
              <w:left w:val="nil"/>
              <w:bottom w:val="single" w:sz="4" w:space="0" w:color="auto"/>
              <w:right w:val="single" w:sz="4" w:space="0" w:color="auto"/>
            </w:tcBorders>
            <w:vAlign w:val="center"/>
          </w:tcPr>
          <w:p w:rsidR="00BA1629" w:rsidRDefault="00BA1629" w:rsidP="003E18EC">
            <w:pPr>
              <w:spacing w:line="0" w:lineRule="atLeast"/>
              <w:jc w:val="center"/>
              <w:rPr>
                <w:rFonts w:ascii="黑体" w:eastAsia="黑体" w:hAnsi="黑体" w:cs="黑体"/>
                <w:spacing w:val="-6"/>
                <w:kern w:val="0"/>
                <w:sz w:val="22"/>
                <w:szCs w:val="22"/>
              </w:rPr>
            </w:pPr>
            <w:r>
              <w:rPr>
                <w:rFonts w:ascii="黑体" w:eastAsia="黑体" w:hAnsi="黑体" w:cs="黑体" w:hint="eastAsia"/>
                <w:spacing w:val="-6"/>
                <w:kern w:val="0"/>
                <w:sz w:val="22"/>
                <w:szCs w:val="22"/>
              </w:rPr>
              <w:t>参加考核人数</w:t>
            </w:r>
            <w:r>
              <w:rPr>
                <w:rFonts w:ascii="黑体" w:eastAsia="黑体" w:hAnsi="黑体" w:cs="黑体" w:hint="eastAsia"/>
                <w:spacing w:val="-12"/>
                <w:kern w:val="0"/>
                <w:sz w:val="22"/>
                <w:szCs w:val="22"/>
              </w:rPr>
              <w:t>（不含中层干部）</w:t>
            </w:r>
            <w:r>
              <w:rPr>
                <w:rFonts w:ascii="黑体" w:eastAsia="黑体" w:hAnsi="黑体" w:cs="黑体" w:hint="eastAsia"/>
                <w:spacing w:val="-6"/>
                <w:kern w:val="0"/>
                <w:sz w:val="22"/>
                <w:szCs w:val="22"/>
              </w:rPr>
              <w:t xml:space="preserve">  </w:t>
            </w:r>
          </w:p>
        </w:tc>
        <w:tc>
          <w:tcPr>
            <w:tcW w:w="1134" w:type="dxa"/>
            <w:tcBorders>
              <w:top w:val="single" w:sz="4" w:space="0" w:color="auto"/>
              <w:left w:val="nil"/>
              <w:bottom w:val="single" w:sz="4" w:space="0" w:color="auto"/>
              <w:right w:val="single" w:sz="4" w:space="0" w:color="auto"/>
            </w:tcBorders>
            <w:vAlign w:val="center"/>
          </w:tcPr>
          <w:p w:rsidR="00BA1629" w:rsidRDefault="00BA1629" w:rsidP="003E18EC">
            <w:pPr>
              <w:spacing w:line="0" w:lineRule="atLeast"/>
              <w:jc w:val="center"/>
              <w:rPr>
                <w:rFonts w:ascii="黑体" w:eastAsia="黑体" w:hAnsi="黑体" w:cs="黑体"/>
                <w:kern w:val="0"/>
                <w:sz w:val="22"/>
                <w:szCs w:val="22"/>
              </w:rPr>
            </w:pPr>
            <w:r>
              <w:rPr>
                <w:rFonts w:ascii="黑体" w:eastAsia="黑体" w:hAnsi="黑体" w:cs="黑体" w:hint="eastAsia"/>
                <w:kern w:val="0"/>
                <w:sz w:val="22"/>
                <w:szCs w:val="22"/>
              </w:rPr>
              <w:t>优秀等次</w:t>
            </w:r>
          </w:p>
          <w:p w:rsidR="00BA1629" w:rsidRDefault="00BA1629" w:rsidP="003E18EC">
            <w:pPr>
              <w:spacing w:line="0" w:lineRule="atLeast"/>
              <w:jc w:val="center"/>
              <w:rPr>
                <w:rFonts w:ascii="黑体" w:eastAsia="黑体" w:hAnsi="黑体" w:cs="黑体"/>
                <w:kern w:val="0"/>
                <w:sz w:val="22"/>
                <w:szCs w:val="22"/>
              </w:rPr>
            </w:pPr>
            <w:r>
              <w:rPr>
                <w:rFonts w:ascii="黑体" w:eastAsia="黑体" w:hAnsi="黑体" w:cs="黑体" w:hint="eastAsia"/>
                <w:kern w:val="0"/>
                <w:sz w:val="22"/>
                <w:szCs w:val="22"/>
              </w:rPr>
              <w:t>控制数</w:t>
            </w:r>
          </w:p>
        </w:tc>
        <w:tc>
          <w:tcPr>
            <w:tcW w:w="1418" w:type="dxa"/>
            <w:tcBorders>
              <w:top w:val="single" w:sz="4" w:space="0" w:color="auto"/>
              <w:left w:val="nil"/>
              <w:bottom w:val="single" w:sz="4" w:space="0" w:color="auto"/>
              <w:right w:val="single" w:sz="4" w:space="0" w:color="auto"/>
            </w:tcBorders>
            <w:vAlign w:val="center"/>
          </w:tcPr>
          <w:p w:rsidR="00BA1629" w:rsidRDefault="00BA1629" w:rsidP="003E18EC">
            <w:pPr>
              <w:spacing w:line="0" w:lineRule="atLeast"/>
              <w:jc w:val="center"/>
              <w:rPr>
                <w:rFonts w:ascii="黑体" w:eastAsia="黑体" w:hAnsi="黑体" w:cs="黑体"/>
                <w:kern w:val="0"/>
                <w:sz w:val="22"/>
                <w:szCs w:val="22"/>
              </w:rPr>
            </w:pPr>
            <w:r>
              <w:rPr>
                <w:rFonts w:ascii="黑体" w:eastAsia="黑体" w:hAnsi="黑体" w:cs="黑体" w:hint="eastAsia"/>
                <w:kern w:val="0"/>
                <w:sz w:val="22"/>
                <w:szCs w:val="22"/>
              </w:rPr>
              <w:t>参加考核不定等次人员</w:t>
            </w:r>
          </w:p>
        </w:tc>
        <w:tc>
          <w:tcPr>
            <w:tcW w:w="709" w:type="dxa"/>
            <w:tcBorders>
              <w:top w:val="single" w:sz="4" w:space="0" w:color="auto"/>
              <w:left w:val="nil"/>
              <w:bottom w:val="single" w:sz="4" w:space="0" w:color="auto"/>
              <w:right w:val="single" w:sz="4" w:space="0" w:color="auto"/>
            </w:tcBorders>
            <w:vAlign w:val="center"/>
          </w:tcPr>
          <w:p w:rsidR="00BA1629" w:rsidRDefault="00BA1629" w:rsidP="003E18EC">
            <w:pPr>
              <w:spacing w:line="0" w:lineRule="atLeast"/>
              <w:jc w:val="center"/>
              <w:rPr>
                <w:rFonts w:ascii="黑体" w:eastAsia="黑体" w:hAnsi="黑体" w:cs="黑体"/>
                <w:kern w:val="0"/>
                <w:sz w:val="22"/>
                <w:szCs w:val="22"/>
              </w:rPr>
            </w:pPr>
            <w:r>
              <w:rPr>
                <w:rFonts w:ascii="黑体" w:eastAsia="黑体" w:hAnsi="黑体" w:cs="黑体" w:hint="eastAsia"/>
                <w:kern w:val="0"/>
                <w:sz w:val="22"/>
                <w:szCs w:val="22"/>
              </w:rPr>
              <w:t>序号</w:t>
            </w:r>
          </w:p>
        </w:tc>
        <w:tc>
          <w:tcPr>
            <w:tcW w:w="2551" w:type="dxa"/>
            <w:tcBorders>
              <w:top w:val="single" w:sz="4" w:space="0" w:color="auto"/>
              <w:left w:val="nil"/>
              <w:bottom w:val="single" w:sz="4" w:space="0" w:color="auto"/>
              <w:right w:val="single" w:sz="4" w:space="0" w:color="auto"/>
            </w:tcBorders>
            <w:vAlign w:val="center"/>
          </w:tcPr>
          <w:p w:rsidR="00BA1629" w:rsidRDefault="00BA1629" w:rsidP="003E18EC">
            <w:pPr>
              <w:spacing w:line="0" w:lineRule="atLeast"/>
              <w:jc w:val="center"/>
              <w:rPr>
                <w:rFonts w:ascii="黑体" w:eastAsia="黑体" w:hAnsi="黑体" w:cs="黑体"/>
                <w:kern w:val="0"/>
                <w:sz w:val="22"/>
                <w:szCs w:val="22"/>
              </w:rPr>
            </w:pPr>
            <w:r>
              <w:rPr>
                <w:rFonts w:ascii="黑体" w:eastAsia="黑体" w:hAnsi="黑体" w:cs="黑体" w:hint="eastAsia"/>
                <w:kern w:val="0"/>
                <w:sz w:val="22"/>
                <w:szCs w:val="22"/>
              </w:rPr>
              <w:t>单位名称</w:t>
            </w:r>
          </w:p>
        </w:tc>
        <w:tc>
          <w:tcPr>
            <w:tcW w:w="1701" w:type="dxa"/>
            <w:tcBorders>
              <w:top w:val="single" w:sz="4" w:space="0" w:color="auto"/>
              <w:left w:val="nil"/>
              <w:bottom w:val="single" w:sz="4" w:space="0" w:color="auto"/>
              <w:right w:val="single" w:sz="4" w:space="0" w:color="auto"/>
            </w:tcBorders>
            <w:vAlign w:val="center"/>
          </w:tcPr>
          <w:p w:rsidR="00BA1629" w:rsidRDefault="00BA1629" w:rsidP="003E18EC">
            <w:pPr>
              <w:spacing w:line="0" w:lineRule="atLeast"/>
              <w:jc w:val="center"/>
              <w:rPr>
                <w:rFonts w:ascii="黑体" w:eastAsia="黑体" w:hAnsi="黑体" w:cs="黑体"/>
                <w:kern w:val="0"/>
                <w:sz w:val="22"/>
                <w:szCs w:val="22"/>
              </w:rPr>
            </w:pPr>
            <w:r>
              <w:rPr>
                <w:rFonts w:ascii="黑体" w:eastAsia="黑体" w:hAnsi="黑体" w:cs="黑体" w:hint="eastAsia"/>
                <w:kern w:val="0"/>
                <w:sz w:val="22"/>
                <w:szCs w:val="22"/>
              </w:rPr>
              <w:t>参加考核人数</w:t>
            </w:r>
            <w:r>
              <w:rPr>
                <w:rFonts w:ascii="黑体" w:eastAsia="黑体" w:hAnsi="黑体" w:cs="黑体" w:hint="eastAsia"/>
                <w:spacing w:val="-12"/>
                <w:kern w:val="0"/>
                <w:sz w:val="22"/>
                <w:szCs w:val="22"/>
              </w:rPr>
              <w:t>（不含中层干部）</w:t>
            </w:r>
            <w:r>
              <w:rPr>
                <w:rFonts w:ascii="黑体" w:eastAsia="黑体" w:hAnsi="黑体" w:cs="黑体" w:hint="eastAsia"/>
                <w:kern w:val="0"/>
                <w:sz w:val="22"/>
                <w:szCs w:val="22"/>
              </w:rPr>
              <w:t xml:space="preserve">  </w:t>
            </w:r>
          </w:p>
        </w:tc>
        <w:tc>
          <w:tcPr>
            <w:tcW w:w="1134" w:type="dxa"/>
            <w:tcBorders>
              <w:top w:val="single" w:sz="4" w:space="0" w:color="auto"/>
              <w:left w:val="nil"/>
              <w:bottom w:val="single" w:sz="4" w:space="0" w:color="auto"/>
              <w:right w:val="single" w:sz="4" w:space="0" w:color="auto"/>
            </w:tcBorders>
            <w:vAlign w:val="center"/>
          </w:tcPr>
          <w:p w:rsidR="00BA1629" w:rsidRDefault="00BA1629" w:rsidP="003E18EC">
            <w:pPr>
              <w:spacing w:line="0" w:lineRule="atLeast"/>
              <w:jc w:val="center"/>
              <w:rPr>
                <w:rFonts w:ascii="黑体" w:eastAsia="黑体" w:hAnsi="黑体" w:cs="黑体"/>
                <w:kern w:val="0"/>
                <w:sz w:val="22"/>
                <w:szCs w:val="22"/>
              </w:rPr>
            </w:pPr>
            <w:r>
              <w:rPr>
                <w:rFonts w:ascii="黑体" w:eastAsia="黑体" w:hAnsi="黑体" w:cs="黑体" w:hint="eastAsia"/>
                <w:kern w:val="0"/>
                <w:sz w:val="22"/>
                <w:szCs w:val="22"/>
              </w:rPr>
              <w:t>优秀等次</w:t>
            </w:r>
          </w:p>
          <w:p w:rsidR="00BA1629" w:rsidRDefault="00BA1629" w:rsidP="003E18EC">
            <w:pPr>
              <w:spacing w:line="0" w:lineRule="atLeast"/>
              <w:jc w:val="center"/>
              <w:rPr>
                <w:rFonts w:ascii="黑体" w:eastAsia="黑体" w:hAnsi="黑体" w:cs="黑体"/>
                <w:kern w:val="0"/>
                <w:sz w:val="22"/>
                <w:szCs w:val="22"/>
              </w:rPr>
            </w:pPr>
            <w:r>
              <w:rPr>
                <w:rFonts w:ascii="黑体" w:eastAsia="黑体" w:hAnsi="黑体" w:cs="黑体" w:hint="eastAsia"/>
                <w:kern w:val="0"/>
                <w:sz w:val="22"/>
                <w:szCs w:val="22"/>
              </w:rPr>
              <w:t>控制数</w:t>
            </w:r>
          </w:p>
        </w:tc>
        <w:tc>
          <w:tcPr>
            <w:tcW w:w="1418" w:type="dxa"/>
            <w:tcBorders>
              <w:top w:val="single" w:sz="4" w:space="0" w:color="auto"/>
              <w:left w:val="nil"/>
              <w:bottom w:val="single" w:sz="4" w:space="0" w:color="auto"/>
              <w:right w:val="single" w:sz="4" w:space="0" w:color="auto"/>
            </w:tcBorders>
            <w:vAlign w:val="center"/>
          </w:tcPr>
          <w:p w:rsidR="00BA1629" w:rsidRDefault="00BA1629" w:rsidP="003E18EC">
            <w:pPr>
              <w:spacing w:line="0" w:lineRule="atLeast"/>
              <w:jc w:val="center"/>
              <w:rPr>
                <w:rFonts w:ascii="黑体" w:eastAsia="黑体" w:hAnsi="黑体" w:cs="黑体"/>
                <w:kern w:val="0"/>
                <w:sz w:val="22"/>
                <w:szCs w:val="22"/>
              </w:rPr>
            </w:pPr>
            <w:r>
              <w:rPr>
                <w:rFonts w:ascii="黑体" w:eastAsia="黑体" w:hAnsi="黑体" w:cs="黑体" w:hint="eastAsia"/>
                <w:kern w:val="0"/>
                <w:sz w:val="22"/>
                <w:szCs w:val="22"/>
              </w:rPr>
              <w:t>参加考核不</w:t>
            </w:r>
          </w:p>
          <w:p w:rsidR="00BA1629" w:rsidRDefault="00BA1629" w:rsidP="003E18EC">
            <w:pPr>
              <w:spacing w:line="0" w:lineRule="atLeast"/>
              <w:jc w:val="center"/>
              <w:rPr>
                <w:rFonts w:ascii="黑体" w:eastAsia="黑体" w:hAnsi="黑体" w:cs="黑体"/>
                <w:kern w:val="0"/>
                <w:sz w:val="22"/>
                <w:szCs w:val="22"/>
              </w:rPr>
            </w:pPr>
            <w:r>
              <w:rPr>
                <w:rFonts w:ascii="黑体" w:eastAsia="黑体" w:hAnsi="黑体" w:cs="黑体" w:hint="eastAsia"/>
                <w:kern w:val="0"/>
                <w:sz w:val="22"/>
                <w:szCs w:val="22"/>
              </w:rPr>
              <w:t>定等次人员</w:t>
            </w:r>
          </w:p>
        </w:tc>
      </w:tr>
      <w:tr w:rsidR="00BA1629" w:rsidTr="003E18EC">
        <w:trPr>
          <w:trHeight w:val="311"/>
        </w:trPr>
        <w:tc>
          <w:tcPr>
            <w:tcW w:w="709" w:type="dxa"/>
            <w:tcBorders>
              <w:top w:val="nil"/>
              <w:left w:val="single" w:sz="4" w:space="0" w:color="auto"/>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1</w:t>
            </w:r>
          </w:p>
        </w:tc>
        <w:tc>
          <w:tcPr>
            <w:tcW w:w="2835" w:type="dxa"/>
            <w:tcBorders>
              <w:top w:val="nil"/>
              <w:left w:val="nil"/>
              <w:bottom w:val="single" w:sz="4" w:space="0" w:color="auto"/>
              <w:right w:val="single" w:sz="4" w:space="0" w:color="auto"/>
            </w:tcBorders>
            <w:shd w:val="clear" w:color="auto" w:fill="auto"/>
            <w:vAlign w:val="center"/>
          </w:tcPr>
          <w:p w:rsidR="00BA1629" w:rsidRDefault="00BA1629" w:rsidP="003E18EC">
            <w:pPr>
              <w:spacing w:line="200" w:lineRule="exact"/>
              <w:jc w:val="left"/>
              <w:rPr>
                <w:rFonts w:ascii="仿宋" w:eastAsia="仿宋" w:hAnsi="仿宋" w:cs="宋体"/>
                <w:color w:val="000000"/>
                <w:kern w:val="0"/>
                <w:sz w:val="20"/>
              </w:rPr>
            </w:pPr>
            <w:r>
              <w:rPr>
                <w:rFonts w:ascii="仿宋" w:eastAsia="仿宋" w:hAnsi="仿宋" w:cs="宋体" w:hint="eastAsia"/>
                <w:color w:val="000000"/>
                <w:kern w:val="0"/>
                <w:sz w:val="20"/>
              </w:rPr>
              <w:t>学校办公室（校友会办公室、党委主体责任办公室）</w:t>
            </w:r>
          </w:p>
        </w:tc>
        <w:tc>
          <w:tcPr>
            <w:tcW w:w="1701" w:type="dxa"/>
            <w:tcBorders>
              <w:top w:val="nil"/>
              <w:left w:val="nil"/>
              <w:bottom w:val="single" w:sz="4" w:space="0" w:color="auto"/>
              <w:right w:val="single" w:sz="4" w:space="0" w:color="auto"/>
            </w:tcBorders>
            <w:shd w:val="clear" w:color="auto" w:fill="auto"/>
            <w:noWrap/>
            <w:vAlign w:val="center"/>
          </w:tcPr>
          <w:p w:rsidR="00BA1629" w:rsidRDefault="00BA1629" w:rsidP="003E18EC">
            <w:pPr>
              <w:spacing w:line="0" w:lineRule="atLeast"/>
              <w:jc w:val="center"/>
              <w:rPr>
                <w:rFonts w:ascii="宋体" w:hAnsi="宋体" w:cs="宋体"/>
                <w:color w:val="000000"/>
                <w:kern w:val="0"/>
                <w:sz w:val="20"/>
              </w:rPr>
            </w:pPr>
            <w:r>
              <w:rPr>
                <w:rFonts w:ascii="宋体" w:hAnsi="宋体" w:cs="宋体" w:hint="eastAsia"/>
                <w:color w:val="000000"/>
                <w:kern w:val="0"/>
                <w:sz w:val="20"/>
              </w:rPr>
              <w:t>9</w:t>
            </w:r>
          </w:p>
        </w:tc>
        <w:tc>
          <w:tcPr>
            <w:tcW w:w="1134" w:type="dxa"/>
            <w:tcBorders>
              <w:top w:val="nil"/>
              <w:left w:val="nil"/>
              <w:bottom w:val="single" w:sz="4" w:space="0" w:color="auto"/>
              <w:right w:val="single" w:sz="4" w:space="0" w:color="auto"/>
            </w:tcBorders>
            <w:shd w:val="clear" w:color="000000" w:fill="FFFFFF"/>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1</w:t>
            </w:r>
          </w:p>
        </w:tc>
        <w:tc>
          <w:tcPr>
            <w:tcW w:w="1418"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20</w:t>
            </w:r>
          </w:p>
        </w:tc>
        <w:tc>
          <w:tcPr>
            <w:tcW w:w="2551"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left"/>
              <w:rPr>
                <w:rFonts w:ascii="仿宋" w:eastAsia="仿宋" w:hAnsi="仿宋" w:cs="宋体"/>
                <w:color w:val="000000"/>
                <w:spacing w:val="-12"/>
                <w:kern w:val="0"/>
                <w:sz w:val="20"/>
              </w:rPr>
            </w:pPr>
            <w:r>
              <w:rPr>
                <w:rFonts w:ascii="仿宋" w:eastAsia="仿宋" w:hAnsi="仿宋" w:cs="宋体" w:hint="eastAsia"/>
                <w:color w:val="000000"/>
                <w:kern w:val="0"/>
                <w:sz w:val="20"/>
              </w:rPr>
              <w:t>教师教育学院</w:t>
            </w:r>
          </w:p>
        </w:tc>
        <w:tc>
          <w:tcPr>
            <w:tcW w:w="1701" w:type="dxa"/>
            <w:tcBorders>
              <w:top w:val="nil"/>
              <w:left w:val="nil"/>
              <w:bottom w:val="single" w:sz="4" w:space="0" w:color="auto"/>
              <w:right w:val="single" w:sz="4" w:space="0" w:color="auto"/>
            </w:tcBorders>
            <w:shd w:val="clear" w:color="auto" w:fill="auto"/>
            <w:noWrap/>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11</w:t>
            </w:r>
          </w:p>
        </w:tc>
        <w:tc>
          <w:tcPr>
            <w:tcW w:w="1134" w:type="dxa"/>
            <w:tcBorders>
              <w:top w:val="nil"/>
              <w:left w:val="nil"/>
              <w:bottom w:val="single" w:sz="4" w:space="0" w:color="auto"/>
              <w:right w:val="single" w:sz="4" w:space="0" w:color="auto"/>
            </w:tcBorders>
            <w:shd w:val="clear" w:color="000000" w:fill="FFFFFF"/>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2</w:t>
            </w:r>
          </w:p>
        </w:tc>
        <w:tc>
          <w:tcPr>
            <w:tcW w:w="1418" w:type="dxa"/>
            <w:tcBorders>
              <w:top w:val="nil"/>
              <w:left w:val="nil"/>
              <w:bottom w:val="single" w:sz="4" w:space="0" w:color="auto"/>
              <w:right w:val="single" w:sz="4" w:space="0" w:color="auto"/>
            </w:tcBorders>
            <w:noWrap/>
            <w:vAlign w:val="center"/>
          </w:tcPr>
          <w:p w:rsidR="00BA1629" w:rsidRDefault="00BA1629" w:rsidP="003E18EC">
            <w:pPr>
              <w:spacing w:line="0" w:lineRule="atLeast"/>
              <w:jc w:val="center"/>
              <w:rPr>
                <w:rFonts w:ascii="仿宋" w:eastAsia="仿宋" w:hAnsi="仿宋" w:cs="宋体"/>
                <w:color w:val="000000"/>
                <w:kern w:val="0"/>
                <w:sz w:val="20"/>
              </w:rPr>
            </w:pPr>
          </w:p>
        </w:tc>
      </w:tr>
      <w:tr w:rsidR="00BA1629" w:rsidTr="003E18EC">
        <w:trPr>
          <w:trHeight w:val="234"/>
        </w:trPr>
        <w:tc>
          <w:tcPr>
            <w:tcW w:w="709" w:type="dxa"/>
            <w:tcBorders>
              <w:top w:val="nil"/>
              <w:left w:val="single" w:sz="4" w:space="0" w:color="auto"/>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2</w:t>
            </w:r>
          </w:p>
        </w:tc>
        <w:tc>
          <w:tcPr>
            <w:tcW w:w="2835"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left"/>
              <w:rPr>
                <w:rFonts w:ascii="仿宋" w:eastAsia="仿宋" w:hAnsi="仿宋" w:cs="宋体"/>
                <w:color w:val="000000"/>
                <w:kern w:val="0"/>
                <w:sz w:val="20"/>
              </w:rPr>
            </w:pPr>
            <w:r>
              <w:rPr>
                <w:rFonts w:ascii="仿宋" w:eastAsia="仿宋" w:hAnsi="仿宋" w:cs="宋体" w:hint="eastAsia"/>
                <w:color w:val="000000"/>
                <w:kern w:val="0"/>
                <w:sz w:val="20"/>
              </w:rPr>
              <w:t>纪委（监察处）</w:t>
            </w:r>
          </w:p>
        </w:tc>
        <w:tc>
          <w:tcPr>
            <w:tcW w:w="1701" w:type="dxa"/>
            <w:tcBorders>
              <w:top w:val="nil"/>
              <w:left w:val="nil"/>
              <w:bottom w:val="single" w:sz="4" w:space="0" w:color="auto"/>
              <w:right w:val="single" w:sz="4" w:space="0" w:color="auto"/>
            </w:tcBorders>
            <w:shd w:val="clear" w:color="auto" w:fill="auto"/>
            <w:noWrap/>
            <w:vAlign w:val="center"/>
          </w:tcPr>
          <w:p w:rsidR="00BA1629" w:rsidRDefault="00BA1629" w:rsidP="003E18EC">
            <w:pPr>
              <w:spacing w:line="0" w:lineRule="atLeast"/>
              <w:jc w:val="center"/>
              <w:rPr>
                <w:rFonts w:ascii="宋体" w:hAnsi="宋体" w:cs="宋体"/>
                <w:color w:val="000000"/>
                <w:kern w:val="0"/>
                <w:sz w:val="20"/>
              </w:rPr>
            </w:pPr>
            <w:r>
              <w:rPr>
                <w:rFonts w:ascii="宋体" w:hAnsi="宋体" w:cs="宋体" w:hint="eastAsia"/>
                <w:color w:val="000000"/>
                <w:kern w:val="0"/>
                <w:sz w:val="20"/>
              </w:rPr>
              <w:t>5</w:t>
            </w:r>
          </w:p>
        </w:tc>
        <w:tc>
          <w:tcPr>
            <w:tcW w:w="1134" w:type="dxa"/>
            <w:tcBorders>
              <w:top w:val="nil"/>
              <w:left w:val="nil"/>
              <w:bottom w:val="single" w:sz="4" w:space="0" w:color="auto"/>
              <w:right w:val="single" w:sz="4" w:space="0" w:color="auto"/>
            </w:tcBorders>
            <w:shd w:val="clear" w:color="000000" w:fill="FFFFFF"/>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1</w:t>
            </w:r>
          </w:p>
        </w:tc>
        <w:tc>
          <w:tcPr>
            <w:tcW w:w="1418"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21</w:t>
            </w:r>
          </w:p>
        </w:tc>
        <w:tc>
          <w:tcPr>
            <w:tcW w:w="2551"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left"/>
              <w:rPr>
                <w:rFonts w:ascii="仿宋" w:eastAsia="仿宋" w:hAnsi="仿宋" w:cs="宋体"/>
                <w:color w:val="000000"/>
                <w:kern w:val="0"/>
                <w:sz w:val="20"/>
              </w:rPr>
            </w:pPr>
            <w:r>
              <w:rPr>
                <w:rFonts w:ascii="仿宋" w:eastAsia="仿宋" w:hAnsi="仿宋" w:cs="宋体" w:hint="eastAsia"/>
                <w:color w:val="000000"/>
                <w:kern w:val="0"/>
                <w:sz w:val="20"/>
              </w:rPr>
              <w:t>继续教育学院</w:t>
            </w:r>
          </w:p>
        </w:tc>
        <w:tc>
          <w:tcPr>
            <w:tcW w:w="1701" w:type="dxa"/>
            <w:tcBorders>
              <w:top w:val="nil"/>
              <w:left w:val="nil"/>
              <w:bottom w:val="single" w:sz="4" w:space="0" w:color="auto"/>
              <w:right w:val="single" w:sz="4" w:space="0" w:color="auto"/>
            </w:tcBorders>
            <w:shd w:val="clear" w:color="auto" w:fill="auto"/>
            <w:noWrap/>
            <w:vAlign w:val="center"/>
          </w:tcPr>
          <w:p w:rsidR="00BA1629" w:rsidRDefault="00BA1629" w:rsidP="003E18EC">
            <w:pPr>
              <w:spacing w:line="0" w:lineRule="atLeast"/>
              <w:jc w:val="center"/>
              <w:rPr>
                <w:rFonts w:ascii="宋体" w:hAnsi="宋体" w:cs="宋体"/>
                <w:color w:val="000000"/>
                <w:kern w:val="0"/>
                <w:sz w:val="20"/>
              </w:rPr>
            </w:pPr>
            <w:r>
              <w:rPr>
                <w:rFonts w:ascii="宋体" w:hAnsi="宋体" w:cs="宋体" w:hint="eastAsia"/>
                <w:color w:val="000000"/>
                <w:kern w:val="0"/>
                <w:sz w:val="20"/>
              </w:rPr>
              <w:t>12</w:t>
            </w:r>
          </w:p>
        </w:tc>
        <w:tc>
          <w:tcPr>
            <w:tcW w:w="1134" w:type="dxa"/>
            <w:tcBorders>
              <w:top w:val="nil"/>
              <w:left w:val="nil"/>
              <w:bottom w:val="single" w:sz="4" w:space="0" w:color="auto"/>
              <w:right w:val="single" w:sz="4" w:space="0" w:color="auto"/>
            </w:tcBorders>
            <w:shd w:val="clear" w:color="000000" w:fill="FFFFFF"/>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2 </w:t>
            </w:r>
          </w:p>
        </w:tc>
        <w:tc>
          <w:tcPr>
            <w:tcW w:w="1418" w:type="dxa"/>
            <w:tcBorders>
              <w:top w:val="nil"/>
              <w:left w:val="nil"/>
              <w:bottom w:val="single" w:sz="4" w:space="0" w:color="auto"/>
              <w:right w:val="single" w:sz="4" w:space="0" w:color="auto"/>
            </w:tcBorders>
            <w:vAlign w:val="center"/>
          </w:tcPr>
          <w:p w:rsidR="00BA1629" w:rsidRDefault="00BA1629" w:rsidP="003E18EC">
            <w:pPr>
              <w:spacing w:line="0" w:lineRule="atLeast"/>
              <w:jc w:val="center"/>
              <w:rPr>
                <w:rFonts w:ascii="仿宋" w:eastAsia="仿宋" w:hAnsi="仿宋" w:cs="宋体"/>
                <w:color w:val="000000"/>
                <w:kern w:val="0"/>
                <w:sz w:val="20"/>
              </w:rPr>
            </w:pPr>
            <w:r>
              <w:rPr>
                <w:rFonts w:ascii="仿宋" w:eastAsia="仿宋" w:hAnsi="仿宋" w:cs="宋体" w:hint="eastAsia"/>
                <w:color w:val="000000"/>
                <w:kern w:val="0"/>
                <w:sz w:val="20"/>
              </w:rPr>
              <w:t xml:space="preserve">　</w:t>
            </w:r>
          </w:p>
        </w:tc>
      </w:tr>
      <w:tr w:rsidR="00BA1629" w:rsidTr="003E18EC">
        <w:trPr>
          <w:trHeight w:val="250"/>
        </w:trPr>
        <w:tc>
          <w:tcPr>
            <w:tcW w:w="709" w:type="dxa"/>
            <w:tcBorders>
              <w:top w:val="nil"/>
              <w:left w:val="single" w:sz="4" w:space="0" w:color="auto"/>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3</w:t>
            </w:r>
          </w:p>
        </w:tc>
        <w:tc>
          <w:tcPr>
            <w:tcW w:w="2835"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left"/>
              <w:rPr>
                <w:rFonts w:ascii="仿宋" w:eastAsia="仿宋" w:hAnsi="仿宋" w:cs="宋体"/>
                <w:color w:val="000000"/>
                <w:spacing w:val="-6"/>
                <w:kern w:val="0"/>
                <w:sz w:val="20"/>
              </w:rPr>
            </w:pPr>
            <w:r>
              <w:rPr>
                <w:rFonts w:ascii="仿宋" w:eastAsia="仿宋" w:hAnsi="仿宋" w:cs="宋体" w:hint="eastAsia"/>
                <w:color w:val="000000"/>
                <w:spacing w:val="-6"/>
                <w:kern w:val="0"/>
                <w:sz w:val="20"/>
              </w:rPr>
              <w:t>组织部（党校）、机关党委</w:t>
            </w:r>
          </w:p>
        </w:tc>
        <w:tc>
          <w:tcPr>
            <w:tcW w:w="1701" w:type="dxa"/>
            <w:tcBorders>
              <w:top w:val="nil"/>
              <w:left w:val="nil"/>
              <w:bottom w:val="single" w:sz="4" w:space="0" w:color="auto"/>
              <w:right w:val="single" w:sz="4" w:space="0" w:color="auto"/>
            </w:tcBorders>
            <w:shd w:val="clear" w:color="auto" w:fill="auto"/>
            <w:noWrap/>
            <w:vAlign w:val="center"/>
          </w:tcPr>
          <w:p w:rsidR="00BA1629" w:rsidRDefault="00BA1629" w:rsidP="003E18EC">
            <w:pPr>
              <w:spacing w:line="0" w:lineRule="atLeast"/>
              <w:jc w:val="center"/>
              <w:rPr>
                <w:rFonts w:ascii="宋体" w:hAnsi="宋体" w:cs="宋体"/>
                <w:color w:val="000000"/>
                <w:kern w:val="0"/>
                <w:sz w:val="20"/>
              </w:rPr>
            </w:pPr>
            <w:r>
              <w:rPr>
                <w:rFonts w:ascii="宋体" w:hAnsi="宋体" w:cs="宋体" w:hint="eastAsia"/>
                <w:color w:val="000000"/>
                <w:kern w:val="0"/>
                <w:sz w:val="20"/>
              </w:rPr>
              <w:t>3</w:t>
            </w:r>
          </w:p>
        </w:tc>
        <w:tc>
          <w:tcPr>
            <w:tcW w:w="1134" w:type="dxa"/>
            <w:tcBorders>
              <w:top w:val="nil"/>
              <w:left w:val="nil"/>
              <w:bottom w:val="single" w:sz="4" w:space="0" w:color="auto"/>
              <w:right w:val="single" w:sz="4" w:space="0" w:color="auto"/>
            </w:tcBorders>
            <w:shd w:val="clear" w:color="000000" w:fill="FFFFFF"/>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1</w:t>
            </w:r>
          </w:p>
        </w:tc>
        <w:tc>
          <w:tcPr>
            <w:tcW w:w="1418"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22</w:t>
            </w:r>
          </w:p>
        </w:tc>
        <w:tc>
          <w:tcPr>
            <w:tcW w:w="2551"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left"/>
              <w:rPr>
                <w:rFonts w:ascii="仿宋" w:eastAsia="仿宋" w:hAnsi="仿宋" w:cs="宋体"/>
                <w:color w:val="000000"/>
                <w:kern w:val="0"/>
                <w:sz w:val="20"/>
              </w:rPr>
            </w:pPr>
            <w:r>
              <w:rPr>
                <w:rFonts w:ascii="仿宋" w:eastAsia="仿宋" w:hAnsi="仿宋" w:cs="宋体" w:hint="eastAsia"/>
                <w:color w:val="000000"/>
                <w:kern w:val="0"/>
                <w:sz w:val="20"/>
              </w:rPr>
              <w:t>图书馆（档案馆、校史馆）</w:t>
            </w:r>
          </w:p>
        </w:tc>
        <w:tc>
          <w:tcPr>
            <w:tcW w:w="1701" w:type="dxa"/>
            <w:tcBorders>
              <w:top w:val="nil"/>
              <w:left w:val="nil"/>
              <w:bottom w:val="single" w:sz="4" w:space="0" w:color="auto"/>
              <w:right w:val="single" w:sz="4" w:space="0" w:color="auto"/>
            </w:tcBorders>
            <w:shd w:val="clear" w:color="auto" w:fill="auto"/>
            <w:noWrap/>
            <w:vAlign w:val="center"/>
          </w:tcPr>
          <w:p w:rsidR="00BA1629" w:rsidRDefault="00BA1629" w:rsidP="003E18EC">
            <w:pPr>
              <w:spacing w:line="0" w:lineRule="atLeast"/>
              <w:jc w:val="center"/>
              <w:rPr>
                <w:rFonts w:ascii="宋体" w:hAnsi="宋体" w:cs="宋体"/>
                <w:color w:val="000000"/>
                <w:kern w:val="0"/>
                <w:sz w:val="20"/>
              </w:rPr>
            </w:pPr>
            <w:r>
              <w:rPr>
                <w:rFonts w:ascii="宋体" w:hAnsi="宋体" w:cs="宋体" w:hint="eastAsia"/>
                <w:color w:val="000000"/>
                <w:kern w:val="0"/>
                <w:sz w:val="20"/>
              </w:rPr>
              <w:t>50</w:t>
            </w:r>
          </w:p>
        </w:tc>
        <w:tc>
          <w:tcPr>
            <w:tcW w:w="1134" w:type="dxa"/>
            <w:tcBorders>
              <w:top w:val="nil"/>
              <w:left w:val="nil"/>
              <w:bottom w:val="single" w:sz="4" w:space="0" w:color="auto"/>
              <w:right w:val="single" w:sz="4" w:space="0" w:color="auto"/>
            </w:tcBorders>
            <w:shd w:val="clear" w:color="000000" w:fill="FFFFFF"/>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8 </w:t>
            </w:r>
          </w:p>
        </w:tc>
        <w:tc>
          <w:tcPr>
            <w:tcW w:w="1418" w:type="dxa"/>
            <w:tcBorders>
              <w:top w:val="nil"/>
              <w:left w:val="nil"/>
              <w:bottom w:val="single" w:sz="4" w:space="0" w:color="auto"/>
              <w:right w:val="single" w:sz="4" w:space="0" w:color="auto"/>
            </w:tcBorders>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　</w:t>
            </w:r>
          </w:p>
        </w:tc>
      </w:tr>
      <w:tr w:rsidR="00BA1629" w:rsidTr="003E18EC">
        <w:trPr>
          <w:trHeight w:val="262"/>
        </w:trPr>
        <w:tc>
          <w:tcPr>
            <w:tcW w:w="709" w:type="dxa"/>
            <w:tcBorders>
              <w:top w:val="nil"/>
              <w:left w:val="single" w:sz="4" w:space="0" w:color="auto"/>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4</w:t>
            </w:r>
          </w:p>
        </w:tc>
        <w:tc>
          <w:tcPr>
            <w:tcW w:w="2835"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left"/>
              <w:rPr>
                <w:rFonts w:ascii="仿宋" w:eastAsia="仿宋" w:hAnsi="仿宋" w:cs="宋体"/>
                <w:color w:val="000000"/>
                <w:spacing w:val="-4"/>
                <w:kern w:val="0"/>
                <w:sz w:val="20"/>
              </w:rPr>
            </w:pPr>
            <w:r>
              <w:rPr>
                <w:rFonts w:ascii="仿宋" w:eastAsia="仿宋" w:hAnsi="仿宋" w:cs="宋体" w:hint="eastAsia"/>
                <w:color w:val="000000"/>
                <w:spacing w:val="-4"/>
                <w:kern w:val="0"/>
                <w:sz w:val="20"/>
              </w:rPr>
              <w:t>宣传部（精神文明办）、统战部</w:t>
            </w:r>
          </w:p>
        </w:tc>
        <w:tc>
          <w:tcPr>
            <w:tcW w:w="1701" w:type="dxa"/>
            <w:tcBorders>
              <w:top w:val="nil"/>
              <w:left w:val="nil"/>
              <w:bottom w:val="single" w:sz="4" w:space="0" w:color="auto"/>
              <w:right w:val="single" w:sz="4" w:space="0" w:color="auto"/>
            </w:tcBorders>
            <w:shd w:val="clear" w:color="auto" w:fill="auto"/>
            <w:noWrap/>
            <w:vAlign w:val="center"/>
          </w:tcPr>
          <w:p w:rsidR="00BA1629" w:rsidRDefault="00BA1629" w:rsidP="003E18EC">
            <w:pPr>
              <w:spacing w:line="0" w:lineRule="atLeast"/>
              <w:jc w:val="center"/>
              <w:rPr>
                <w:rFonts w:ascii="宋体" w:hAnsi="宋体" w:cs="宋体"/>
                <w:color w:val="000000"/>
                <w:kern w:val="0"/>
                <w:sz w:val="20"/>
              </w:rPr>
            </w:pPr>
            <w:r>
              <w:rPr>
                <w:rFonts w:ascii="宋体" w:hAnsi="宋体" w:cs="宋体" w:hint="eastAsia"/>
                <w:color w:val="000000"/>
                <w:kern w:val="0"/>
                <w:sz w:val="20"/>
              </w:rPr>
              <w:t>5</w:t>
            </w:r>
          </w:p>
        </w:tc>
        <w:tc>
          <w:tcPr>
            <w:tcW w:w="1134" w:type="dxa"/>
            <w:tcBorders>
              <w:top w:val="nil"/>
              <w:left w:val="nil"/>
              <w:bottom w:val="single" w:sz="4" w:space="0" w:color="auto"/>
              <w:right w:val="single" w:sz="4" w:space="0" w:color="auto"/>
            </w:tcBorders>
            <w:shd w:val="clear" w:color="000000" w:fill="FFFFFF"/>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2</w:t>
            </w:r>
          </w:p>
        </w:tc>
        <w:tc>
          <w:tcPr>
            <w:tcW w:w="1418"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23</w:t>
            </w:r>
          </w:p>
        </w:tc>
        <w:tc>
          <w:tcPr>
            <w:tcW w:w="2551"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left"/>
              <w:rPr>
                <w:rFonts w:ascii="仿宋" w:eastAsia="仿宋" w:hAnsi="仿宋" w:cs="宋体"/>
                <w:color w:val="000000"/>
                <w:kern w:val="0"/>
                <w:sz w:val="20"/>
              </w:rPr>
            </w:pPr>
            <w:r>
              <w:rPr>
                <w:rFonts w:ascii="仿宋" w:eastAsia="仿宋" w:hAnsi="仿宋" w:cs="宋体" w:hint="eastAsia"/>
                <w:color w:val="000000"/>
                <w:kern w:val="0"/>
                <w:sz w:val="20"/>
              </w:rPr>
              <w:t>信息化办公室</w:t>
            </w:r>
          </w:p>
        </w:tc>
        <w:tc>
          <w:tcPr>
            <w:tcW w:w="1701" w:type="dxa"/>
            <w:tcBorders>
              <w:top w:val="nil"/>
              <w:left w:val="nil"/>
              <w:bottom w:val="single" w:sz="4" w:space="0" w:color="auto"/>
              <w:right w:val="single" w:sz="4" w:space="0" w:color="auto"/>
            </w:tcBorders>
            <w:shd w:val="clear" w:color="auto" w:fill="auto"/>
            <w:noWrap/>
            <w:vAlign w:val="center"/>
          </w:tcPr>
          <w:p w:rsidR="00BA1629" w:rsidRDefault="00BA1629" w:rsidP="003E18EC">
            <w:pPr>
              <w:spacing w:line="0" w:lineRule="atLeast"/>
              <w:jc w:val="center"/>
              <w:rPr>
                <w:rFonts w:ascii="宋体" w:hAnsi="宋体" w:cs="宋体"/>
                <w:color w:val="000000"/>
                <w:kern w:val="0"/>
                <w:sz w:val="20"/>
              </w:rPr>
            </w:pPr>
            <w:r>
              <w:rPr>
                <w:rFonts w:ascii="宋体" w:hAnsi="宋体" w:cs="宋体" w:hint="eastAsia"/>
                <w:color w:val="000000"/>
                <w:kern w:val="0"/>
                <w:sz w:val="20"/>
              </w:rPr>
              <w:t>4</w:t>
            </w:r>
          </w:p>
        </w:tc>
        <w:tc>
          <w:tcPr>
            <w:tcW w:w="1134" w:type="dxa"/>
            <w:tcBorders>
              <w:top w:val="nil"/>
              <w:left w:val="nil"/>
              <w:bottom w:val="single" w:sz="4" w:space="0" w:color="auto"/>
              <w:right w:val="single" w:sz="4" w:space="0" w:color="auto"/>
            </w:tcBorders>
            <w:shd w:val="clear" w:color="000000" w:fill="FFFFFF"/>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1</w:t>
            </w:r>
          </w:p>
        </w:tc>
        <w:tc>
          <w:tcPr>
            <w:tcW w:w="1418" w:type="dxa"/>
            <w:tcBorders>
              <w:top w:val="nil"/>
              <w:left w:val="nil"/>
              <w:bottom w:val="single" w:sz="4" w:space="0" w:color="auto"/>
              <w:right w:val="single" w:sz="4" w:space="0" w:color="auto"/>
            </w:tcBorders>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　</w:t>
            </w:r>
          </w:p>
        </w:tc>
      </w:tr>
      <w:tr w:rsidR="00BA1629" w:rsidTr="003E18EC">
        <w:trPr>
          <w:trHeight w:val="266"/>
        </w:trPr>
        <w:tc>
          <w:tcPr>
            <w:tcW w:w="709" w:type="dxa"/>
            <w:tcBorders>
              <w:top w:val="nil"/>
              <w:left w:val="single" w:sz="4" w:space="0" w:color="auto"/>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5</w:t>
            </w:r>
          </w:p>
        </w:tc>
        <w:tc>
          <w:tcPr>
            <w:tcW w:w="2835"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left"/>
              <w:rPr>
                <w:rFonts w:ascii="仿宋" w:eastAsia="仿宋" w:hAnsi="仿宋" w:cs="宋体"/>
                <w:color w:val="000000"/>
                <w:kern w:val="0"/>
                <w:sz w:val="20"/>
              </w:rPr>
            </w:pPr>
            <w:r>
              <w:rPr>
                <w:rFonts w:ascii="仿宋" w:eastAsia="仿宋" w:hAnsi="仿宋" w:cs="宋体" w:hint="eastAsia"/>
                <w:color w:val="000000"/>
                <w:kern w:val="0"/>
                <w:sz w:val="20"/>
              </w:rPr>
              <w:t>教师工作部、人事处</w:t>
            </w:r>
          </w:p>
        </w:tc>
        <w:tc>
          <w:tcPr>
            <w:tcW w:w="1701" w:type="dxa"/>
            <w:tcBorders>
              <w:top w:val="nil"/>
              <w:left w:val="nil"/>
              <w:bottom w:val="single" w:sz="4" w:space="0" w:color="auto"/>
              <w:right w:val="single" w:sz="4" w:space="0" w:color="auto"/>
            </w:tcBorders>
            <w:shd w:val="clear" w:color="auto" w:fill="auto"/>
            <w:noWrap/>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8</w:t>
            </w:r>
          </w:p>
        </w:tc>
        <w:tc>
          <w:tcPr>
            <w:tcW w:w="1134" w:type="dxa"/>
            <w:tcBorders>
              <w:top w:val="nil"/>
              <w:left w:val="nil"/>
              <w:bottom w:val="single" w:sz="4" w:space="0" w:color="auto"/>
              <w:right w:val="single" w:sz="4" w:space="0" w:color="auto"/>
            </w:tcBorders>
            <w:shd w:val="clear" w:color="000000" w:fill="FFFFFF"/>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1</w:t>
            </w:r>
          </w:p>
        </w:tc>
        <w:tc>
          <w:tcPr>
            <w:tcW w:w="1418"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p>
        </w:tc>
        <w:tc>
          <w:tcPr>
            <w:tcW w:w="709"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24</w:t>
            </w:r>
          </w:p>
        </w:tc>
        <w:tc>
          <w:tcPr>
            <w:tcW w:w="2551"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left"/>
              <w:rPr>
                <w:rFonts w:ascii="仿宋" w:eastAsia="仿宋" w:hAnsi="仿宋" w:cs="宋体"/>
                <w:color w:val="000000"/>
                <w:kern w:val="0"/>
                <w:sz w:val="20"/>
              </w:rPr>
            </w:pPr>
            <w:r>
              <w:rPr>
                <w:rFonts w:ascii="仿宋" w:eastAsia="仿宋" w:hAnsi="仿宋" w:cs="宋体" w:hint="eastAsia"/>
                <w:color w:val="000000"/>
                <w:kern w:val="0"/>
                <w:sz w:val="20"/>
              </w:rPr>
              <w:t>校区协调办公室</w:t>
            </w:r>
          </w:p>
        </w:tc>
        <w:tc>
          <w:tcPr>
            <w:tcW w:w="1701" w:type="dxa"/>
            <w:tcBorders>
              <w:top w:val="nil"/>
              <w:left w:val="nil"/>
              <w:bottom w:val="single" w:sz="4" w:space="0" w:color="auto"/>
              <w:right w:val="single" w:sz="4" w:space="0" w:color="auto"/>
            </w:tcBorders>
            <w:shd w:val="clear" w:color="auto" w:fill="auto"/>
            <w:noWrap/>
            <w:vAlign w:val="center"/>
          </w:tcPr>
          <w:p w:rsidR="00BA1629" w:rsidRDefault="00BA1629" w:rsidP="003E18EC">
            <w:pPr>
              <w:spacing w:line="0" w:lineRule="atLeast"/>
              <w:jc w:val="center"/>
              <w:rPr>
                <w:rFonts w:ascii="宋体" w:hAnsi="宋体" w:cs="宋体"/>
                <w:color w:val="000000"/>
                <w:kern w:val="0"/>
                <w:sz w:val="20"/>
              </w:rPr>
            </w:pPr>
            <w:r>
              <w:rPr>
                <w:rFonts w:ascii="宋体" w:hAnsi="宋体" w:cs="宋体" w:hint="eastAsia"/>
                <w:color w:val="000000"/>
                <w:kern w:val="0"/>
                <w:sz w:val="20"/>
              </w:rPr>
              <w:t>5</w:t>
            </w:r>
          </w:p>
        </w:tc>
        <w:tc>
          <w:tcPr>
            <w:tcW w:w="1134" w:type="dxa"/>
            <w:tcBorders>
              <w:top w:val="nil"/>
              <w:left w:val="nil"/>
              <w:bottom w:val="single" w:sz="4" w:space="0" w:color="auto"/>
              <w:right w:val="single" w:sz="4" w:space="0" w:color="auto"/>
            </w:tcBorders>
            <w:shd w:val="clear" w:color="000000" w:fill="FFFFFF"/>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1 </w:t>
            </w:r>
          </w:p>
        </w:tc>
        <w:tc>
          <w:tcPr>
            <w:tcW w:w="1418" w:type="dxa"/>
            <w:tcBorders>
              <w:top w:val="nil"/>
              <w:left w:val="nil"/>
              <w:bottom w:val="single" w:sz="4" w:space="0" w:color="auto"/>
              <w:right w:val="single" w:sz="4" w:space="0" w:color="auto"/>
            </w:tcBorders>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　</w:t>
            </w:r>
          </w:p>
        </w:tc>
      </w:tr>
      <w:tr w:rsidR="00BA1629" w:rsidTr="003E18EC">
        <w:trPr>
          <w:trHeight w:val="302"/>
        </w:trPr>
        <w:tc>
          <w:tcPr>
            <w:tcW w:w="709" w:type="dxa"/>
            <w:tcBorders>
              <w:top w:val="nil"/>
              <w:left w:val="single" w:sz="4" w:space="0" w:color="auto"/>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6</w:t>
            </w:r>
          </w:p>
        </w:tc>
        <w:tc>
          <w:tcPr>
            <w:tcW w:w="2835"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left"/>
              <w:rPr>
                <w:rFonts w:ascii="仿宋" w:eastAsia="仿宋" w:hAnsi="仿宋" w:cs="宋体"/>
                <w:color w:val="000000"/>
                <w:spacing w:val="-12"/>
                <w:kern w:val="0"/>
                <w:sz w:val="20"/>
              </w:rPr>
            </w:pPr>
            <w:r>
              <w:rPr>
                <w:rFonts w:ascii="仿宋" w:eastAsia="仿宋" w:hAnsi="仿宋" w:cs="宋体" w:hint="eastAsia"/>
                <w:color w:val="000000"/>
                <w:spacing w:val="-12"/>
                <w:kern w:val="0"/>
                <w:sz w:val="20"/>
              </w:rPr>
              <w:t>学工部（处）、人民武装部、团委</w:t>
            </w:r>
          </w:p>
        </w:tc>
        <w:tc>
          <w:tcPr>
            <w:tcW w:w="1701" w:type="dxa"/>
            <w:tcBorders>
              <w:top w:val="nil"/>
              <w:left w:val="nil"/>
              <w:bottom w:val="single" w:sz="4" w:space="0" w:color="auto"/>
              <w:right w:val="single" w:sz="4" w:space="0" w:color="auto"/>
            </w:tcBorders>
            <w:shd w:val="clear" w:color="auto" w:fill="auto"/>
            <w:noWrap/>
            <w:vAlign w:val="center"/>
          </w:tcPr>
          <w:p w:rsidR="00BA1629" w:rsidRDefault="00BA1629" w:rsidP="003E18EC">
            <w:pPr>
              <w:spacing w:line="0" w:lineRule="atLeast"/>
              <w:jc w:val="center"/>
              <w:rPr>
                <w:rFonts w:ascii="宋体" w:hAnsi="宋体" w:cs="宋体"/>
                <w:color w:val="000000"/>
                <w:kern w:val="0"/>
                <w:sz w:val="20"/>
              </w:rPr>
            </w:pPr>
            <w:r>
              <w:rPr>
                <w:rFonts w:ascii="宋体" w:hAnsi="宋体" w:cs="宋体" w:hint="eastAsia"/>
                <w:color w:val="000000"/>
                <w:kern w:val="0"/>
                <w:sz w:val="20"/>
              </w:rPr>
              <w:t>10</w:t>
            </w:r>
          </w:p>
        </w:tc>
        <w:tc>
          <w:tcPr>
            <w:tcW w:w="1134" w:type="dxa"/>
            <w:tcBorders>
              <w:top w:val="nil"/>
              <w:left w:val="nil"/>
              <w:bottom w:val="single" w:sz="4" w:space="0" w:color="auto"/>
              <w:right w:val="single" w:sz="4" w:space="0" w:color="auto"/>
            </w:tcBorders>
            <w:shd w:val="clear" w:color="000000" w:fill="FFFFFF"/>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2</w:t>
            </w:r>
          </w:p>
        </w:tc>
        <w:tc>
          <w:tcPr>
            <w:tcW w:w="1418"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25</w:t>
            </w:r>
          </w:p>
        </w:tc>
        <w:tc>
          <w:tcPr>
            <w:tcW w:w="2551"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left"/>
              <w:rPr>
                <w:rFonts w:ascii="仿宋" w:eastAsia="仿宋" w:hAnsi="仿宋" w:cs="宋体"/>
                <w:color w:val="000000"/>
                <w:kern w:val="0"/>
                <w:sz w:val="20"/>
              </w:rPr>
            </w:pPr>
            <w:r>
              <w:rPr>
                <w:rFonts w:ascii="仿宋" w:eastAsia="仿宋" w:hAnsi="仿宋" w:cs="宋体" w:hint="eastAsia"/>
                <w:color w:val="000000"/>
                <w:kern w:val="0"/>
                <w:sz w:val="20"/>
              </w:rPr>
              <w:t>期刊社（书刊发行公司）</w:t>
            </w:r>
          </w:p>
        </w:tc>
        <w:tc>
          <w:tcPr>
            <w:tcW w:w="1701" w:type="dxa"/>
            <w:tcBorders>
              <w:top w:val="nil"/>
              <w:left w:val="nil"/>
              <w:bottom w:val="single" w:sz="4" w:space="0" w:color="auto"/>
              <w:right w:val="single" w:sz="4" w:space="0" w:color="auto"/>
            </w:tcBorders>
            <w:shd w:val="clear" w:color="auto" w:fill="auto"/>
            <w:noWrap/>
            <w:vAlign w:val="center"/>
          </w:tcPr>
          <w:p w:rsidR="00BA1629" w:rsidRDefault="00BA1629" w:rsidP="003E18EC">
            <w:pPr>
              <w:spacing w:line="0" w:lineRule="atLeast"/>
              <w:jc w:val="center"/>
              <w:rPr>
                <w:rFonts w:ascii="宋体" w:hAnsi="宋体" w:cs="宋体"/>
                <w:color w:val="000000"/>
                <w:kern w:val="0"/>
                <w:sz w:val="20"/>
              </w:rPr>
            </w:pPr>
            <w:r>
              <w:rPr>
                <w:rFonts w:ascii="宋体" w:hAnsi="宋体" w:cs="宋体" w:hint="eastAsia"/>
                <w:color w:val="000000"/>
                <w:kern w:val="0"/>
                <w:sz w:val="20"/>
              </w:rPr>
              <w:t>9</w:t>
            </w:r>
          </w:p>
        </w:tc>
        <w:tc>
          <w:tcPr>
            <w:tcW w:w="1134" w:type="dxa"/>
            <w:tcBorders>
              <w:top w:val="nil"/>
              <w:left w:val="nil"/>
              <w:bottom w:val="single" w:sz="4" w:space="0" w:color="auto"/>
              <w:right w:val="single" w:sz="4" w:space="0" w:color="auto"/>
            </w:tcBorders>
            <w:shd w:val="clear" w:color="000000" w:fill="FFFFFF"/>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1 </w:t>
            </w:r>
          </w:p>
        </w:tc>
        <w:tc>
          <w:tcPr>
            <w:tcW w:w="1418" w:type="dxa"/>
            <w:tcBorders>
              <w:top w:val="nil"/>
              <w:left w:val="nil"/>
              <w:bottom w:val="single" w:sz="4" w:space="0" w:color="auto"/>
              <w:right w:val="single" w:sz="4" w:space="0" w:color="auto"/>
            </w:tcBorders>
            <w:vAlign w:val="center"/>
          </w:tcPr>
          <w:p w:rsidR="00BA1629" w:rsidRDefault="00BA1629" w:rsidP="003E18EC">
            <w:pPr>
              <w:spacing w:line="0" w:lineRule="atLeast"/>
              <w:jc w:val="center"/>
              <w:rPr>
                <w:rFonts w:ascii="仿宋" w:eastAsia="仿宋" w:hAnsi="仿宋" w:cs="宋体"/>
                <w:kern w:val="0"/>
                <w:sz w:val="20"/>
              </w:rPr>
            </w:pPr>
          </w:p>
        </w:tc>
      </w:tr>
      <w:tr w:rsidR="00BA1629" w:rsidTr="003E18EC">
        <w:trPr>
          <w:trHeight w:val="317"/>
        </w:trPr>
        <w:tc>
          <w:tcPr>
            <w:tcW w:w="709" w:type="dxa"/>
            <w:tcBorders>
              <w:top w:val="nil"/>
              <w:left w:val="single" w:sz="4" w:space="0" w:color="auto"/>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7</w:t>
            </w:r>
          </w:p>
        </w:tc>
        <w:tc>
          <w:tcPr>
            <w:tcW w:w="2835"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left"/>
              <w:rPr>
                <w:rFonts w:ascii="仿宋" w:eastAsia="仿宋" w:hAnsi="仿宋" w:cs="宋体"/>
                <w:color w:val="000000"/>
                <w:kern w:val="0"/>
                <w:sz w:val="20"/>
              </w:rPr>
            </w:pPr>
            <w:r>
              <w:rPr>
                <w:rFonts w:ascii="仿宋" w:eastAsia="仿宋" w:hAnsi="仿宋" w:cs="宋体" w:hint="eastAsia"/>
                <w:color w:val="000000"/>
                <w:kern w:val="0"/>
                <w:sz w:val="20"/>
              </w:rPr>
              <w:t>综合治理与安全保卫部（处）</w:t>
            </w:r>
          </w:p>
        </w:tc>
        <w:tc>
          <w:tcPr>
            <w:tcW w:w="1701" w:type="dxa"/>
            <w:tcBorders>
              <w:top w:val="nil"/>
              <w:left w:val="nil"/>
              <w:bottom w:val="single" w:sz="4" w:space="0" w:color="auto"/>
              <w:right w:val="single" w:sz="4" w:space="0" w:color="auto"/>
            </w:tcBorders>
            <w:shd w:val="clear" w:color="auto" w:fill="auto"/>
            <w:noWrap/>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7</w:t>
            </w:r>
          </w:p>
        </w:tc>
        <w:tc>
          <w:tcPr>
            <w:tcW w:w="1134" w:type="dxa"/>
            <w:tcBorders>
              <w:top w:val="nil"/>
              <w:left w:val="nil"/>
              <w:bottom w:val="single" w:sz="4" w:space="0" w:color="auto"/>
              <w:right w:val="single" w:sz="4" w:space="0" w:color="auto"/>
            </w:tcBorders>
            <w:shd w:val="clear" w:color="000000" w:fill="FFFFFF"/>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1</w:t>
            </w:r>
          </w:p>
        </w:tc>
        <w:tc>
          <w:tcPr>
            <w:tcW w:w="1418"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p>
        </w:tc>
        <w:tc>
          <w:tcPr>
            <w:tcW w:w="709"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26</w:t>
            </w:r>
          </w:p>
        </w:tc>
        <w:tc>
          <w:tcPr>
            <w:tcW w:w="2551"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left"/>
              <w:rPr>
                <w:rFonts w:ascii="仿宋" w:eastAsia="仿宋" w:hAnsi="仿宋" w:cs="宋体"/>
                <w:color w:val="000000"/>
                <w:kern w:val="0"/>
                <w:sz w:val="20"/>
              </w:rPr>
            </w:pPr>
            <w:r>
              <w:rPr>
                <w:rFonts w:ascii="仿宋" w:eastAsia="仿宋" w:hAnsi="仿宋" w:cs="宋体" w:hint="eastAsia"/>
                <w:color w:val="000000"/>
                <w:kern w:val="0"/>
                <w:sz w:val="20"/>
              </w:rPr>
              <w:t>后勤集团（资产经营公司）</w:t>
            </w:r>
          </w:p>
        </w:tc>
        <w:tc>
          <w:tcPr>
            <w:tcW w:w="1701" w:type="dxa"/>
            <w:tcBorders>
              <w:top w:val="nil"/>
              <w:left w:val="nil"/>
              <w:bottom w:val="single" w:sz="4" w:space="0" w:color="auto"/>
              <w:right w:val="single" w:sz="4" w:space="0" w:color="auto"/>
            </w:tcBorders>
            <w:shd w:val="clear" w:color="auto" w:fill="auto"/>
            <w:noWrap/>
            <w:vAlign w:val="center"/>
          </w:tcPr>
          <w:p w:rsidR="00BA1629" w:rsidRDefault="00BA1629" w:rsidP="003E18EC">
            <w:pPr>
              <w:spacing w:line="0" w:lineRule="atLeast"/>
              <w:jc w:val="center"/>
              <w:rPr>
                <w:rFonts w:ascii="宋体" w:hAnsi="宋体" w:cs="宋体"/>
                <w:color w:val="000000"/>
                <w:kern w:val="0"/>
                <w:sz w:val="20"/>
              </w:rPr>
            </w:pPr>
            <w:r>
              <w:rPr>
                <w:rFonts w:ascii="宋体" w:hAnsi="宋体" w:cs="宋体" w:hint="eastAsia"/>
                <w:color w:val="000000"/>
                <w:kern w:val="0"/>
                <w:sz w:val="20"/>
              </w:rPr>
              <w:t>35</w:t>
            </w:r>
          </w:p>
        </w:tc>
        <w:tc>
          <w:tcPr>
            <w:tcW w:w="1134" w:type="dxa"/>
            <w:tcBorders>
              <w:top w:val="nil"/>
              <w:left w:val="nil"/>
              <w:bottom w:val="single" w:sz="4" w:space="0" w:color="auto"/>
              <w:right w:val="single" w:sz="4" w:space="0" w:color="auto"/>
            </w:tcBorders>
            <w:shd w:val="clear" w:color="000000" w:fill="FFFFFF"/>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5 </w:t>
            </w:r>
          </w:p>
        </w:tc>
        <w:tc>
          <w:tcPr>
            <w:tcW w:w="1418" w:type="dxa"/>
            <w:tcBorders>
              <w:top w:val="nil"/>
              <w:left w:val="nil"/>
              <w:bottom w:val="single" w:sz="4" w:space="0" w:color="auto"/>
              <w:right w:val="single" w:sz="4" w:space="0" w:color="auto"/>
            </w:tcBorders>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　</w:t>
            </w:r>
          </w:p>
        </w:tc>
      </w:tr>
      <w:tr w:rsidR="00BA1629" w:rsidTr="003E18EC">
        <w:trPr>
          <w:trHeight w:val="317"/>
        </w:trPr>
        <w:tc>
          <w:tcPr>
            <w:tcW w:w="709" w:type="dxa"/>
            <w:tcBorders>
              <w:top w:val="nil"/>
              <w:left w:val="single" w:sz="4" w:space="0" w:color="auto"/>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8</w:t>
            </w:r>
          </w:p>
        </w:tc>
        <w:tc>
          <w:tcPr>
            <w:tcW w:w="2835"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left"/>
              <w:rPr>
                <w:rFonts w:ascii="仿宋" w:eastAsia="仿宋" w:hAnsi="仿宋" w:cs="宋体"/>
                <w:color w:val="000000"/>
                <w:kern w:val="0"/>
                <w:sz w:val="20"/>
              </w:rPr>
            </w:pPr>
            <w:r>
              <w:rPr>
                <w:rFonts w:ascii="仿宋" w:eastAsia="仿宋" w:hAnsi="仿宋" w:cs="宋体" w:hint="eastAsia"/>
                <w:color w:val="000000"/>
                <w:kern w:val="0"/>
                <w:sz w:val="20"/>
              </w:rPr>
              <w:t>离退休工作部（处）</w:t>
            </w:r>
          </w:p>
        </w:tc>
        <w:tc>
          <w:tcPr>
            <w:tcW w:w="1701" w:type="dxa"/>
            <w:tcBorders>
              <w:top w:val="nil"/>
              <w:left w:val="nil"/>
              <w:bottom w:val="single" w:sz="4" w:space="0" w:color="auto"/>
              <w:right w:val="single" w:sz="4" w:space="0" w:color="auto"/>
            </w:tcBorders>
            <w:shd w:val="clear" w:color="auto" w:fill="auto"/>
            <w:noWrap/>
            <w:vAlign w:val="center"/>
          </w:tcPr>
          <w:p w:rsidR="00BA1629" w:rsidRDefault="00BA1629" w:rsidP="003E18EC">
            <w:pPr>
              <w:spacing w:line="0" w:lineRule="atLeast"/>
              <w:jc w:val="center"/>
              <w:rPr>
                <w:rFonts w:ascii="宋体" w:hAnsi="宋体" w:cs="宋体"/>
                <w:color w:val="000000"/>
                <w:kern w:val="0"/>
                <w:sz w:val="20"/>
              </w:rPr>
            </w:pPr>
            <w:r>
              <w:rPr>
                <w:rFonts w:ascii="宋体" w:hAnsi="宋体" w:cs="宋体" w:hint="eastAsia"/>
                <w:color w:val="000000"/>
                <w:kern w:val="0"/>
                <w:sz w:val="20"/>
              </w:rPr>
              <w:t>7</w:t>
            </w:r>
          </w:p>
        </w:tc>
        <w:tc>
          <w:tcPr>
            <w:tcW w:w="1134" w:type="dxa"/>
            <w:tcBorders>
              <w:top w:val="nil"/>
              <w:left w:val="nil"/>
              <w:bottom w:val="single" w:sz="4" w:space="0" w:color="auto"/>
              <w:right w:val="single" w:sz="4" w:space="0" w:color="auto"/>
            </w:tcBorders>
            <w:shd w:val="clear" w:color="000000" w:fill="FFFFFF"/>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1</w:t>
            </w:r>
          </w:p>
        </w:tc>
        <w:tc>
          <w:tcPr>
            <w:tcW w:w="1418"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27</w:t>
            </w:r>
          </w:p>
        </w:tc>
        <w:tc>
          <w:tcPr>
            <w:tcW w:w="2551"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left"/>
              <w:rPr>
                <w:rFonts w:ascii="仿宋" w:eastAsia="仿宋" w:hAnsi="仿宋" w:cs="宋体"/>
                <w:color w:val="000000"/>
                <w:kern w:val="0"/>
                <w:sz w:val="20"/>
              </w:rPr>
            </w:pPr>
            <w:r>
              <w:rPr>
                <w:rFonts w:ascii="仿宋" w:eastAsia="仿宋" w:hAnsi="仿宋" w:cs="宋体" w:hint="eastAsia"/>
                <w:color w:val="000000"/>
                <w:kern w:val="0"/>
                <w:sz w:val="20"/>
              </w:rPr>
              <w:t>马克思主义学院</w:t>
            </w:r>
          </w:p>
        </w:tc>
        <w:tc>
          <w:tcPr>
            <w:tcW w:w="1701" w:type="dxa"/>
            <w:tcBorders>
              <w:top w:val="nil"/>
              <w:left w:val="nil"/>
              <w:bottom w:val="single" w:sz="4" w:space="0" w:color="auto"/>
              <w:right w:val="single" w:sz="4" w:space="0" w:color="auto"/>
            </w:tcBorders>
            <w:shd w:val="clear" w:color="auto" w:fill="auto"/>
            <w:noWrap/>
            <w:vAlign w:val="center"/>
          </w:tcPr>
          <w:p w:rsidR="00BA1629" w:rsidRDefault="00BA1629" w:rsidP="003E18EC">
            <w:pPr>
              <w:spacing w:line="0" w:lineRule="atLeast"/>
              <w:jc w:val="center"/>
              <w:rPr>
                <w:rFonts w:ascii="宋体" w:hAnsi="宋体" w:cs="宋体"/>
                <w:color w:val="000000"/>
                <w:kern w:val="0"/>
                <w:sz w:val="20"/>
              </w:rPr>
            </w:pPr>
            <w:r>
              <w:rPr>
                <w:rFonts w:ascii="宋体" w:hAnsi="宋体" w:cs="宋体" w:hint="eastAsia"/>
                <w:color w:val="000000"/>
                <w:kern w:val="0"/>
                <w:sz w:val="20"/>
              </w:rPr>
              <w:t>32</w:t>
            </w:r>
          </w:p>
        </w:tc>
        <w:tc>
          <w:tcPr>
            <w:tcW w:w="1134" w:type="dxa"/>
            <w:tcBorders>
              <w:top w:val="nil"/>
              <w:left w:val="nil"/>
              <w:bottom w:val="single" w:sz="4" w:space="0" w:color="auto"/>
              <w:right w:val="single" w:sz="4" w:space="0" w:color="auto"/>
            </w:tcBorders>
            <w:shd w:val="clear" w:color="000000" w:fill="FFFFFF"/>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5 </w:t>
            </w:r>
          </w:p>
        </w:tc>
        <w:tc>
          <w:tcPr>
            <w:tcW w:w="1418" w:type="dxa"/>
            <w:tcBorders>
              <w:top w:val="nil"/>
              <w:left w:val="nil"/>
              <w:bottom w:val="single" w:sz="4" w:space="0" w:color="auto"/>
              <w:right w:val="single" w:sz="4" w:space="0" w:color="auto"/>
            </w:tcBorders>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　</w:t>
            </w:r>
          </w:p>
        </w:tc>
      </w:tr>
      <w:tr w:rsidR="00BA1629" w:rsidTr="003E18EC">
        <w:trPr>
          <w:trHeight w:val="265"/>
        </w:trPr>
        <w:tc>
          <w:tcPr>
            <w:tcW w:w="709" w:type="dxa"/>
            <w:tcBorders>
              <w:top w:val="nil"/>
              <w:left w:val="single" w:sz="4" w:space="0" w:color="auto"/>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9</w:t>
            </w:r>
          </w:p>
        </w:tc>
        <w:tc>
          <w:tcPr>
            <w:tcW w:w="2835"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left"/>
              <w:rPr>
                <w:rFonts w:ascii="仿宋" w:eastAsia="仿宋" w:hAnsi="仿宋" w:cs="宋体"/>
                <w:color w:val="000000"/>
                <w:kern w:val="0"/>
                <w:sz w:val="20"/>
              </w:rPr>
            </w:pPr>
            <w:r>
              <w:rPr>
                <w:rFonts w:ascii="仿宋" w:eastAsia="仿宋" w:hAnsi="仿宋" w:cs="宋体" w:hint="eastAsia"/>
                <w:color w:val="000000"/>
                <w:kern w:val="0"/>
                <w:sz w:val="20"/>
              </w:rPr>
              <w:t>工会</w:t>
            </w:r>
          </w:p>
        </w:tc>
        <w:tc>
          <w:tcPr>
            <w:tcW w:w="1701" w:type="dxa"/>
            <w:tcBorders>
              <w:top w:val="nil"/>
              <w:left w:val="nil"/>
              <w:bottom w:val="single" w:sz="4" w:space="0" w:color="auto"/>
              <w:right w:val="single" w:sz="4" w:space="0" w:color="auto"/>
            </w:tcBorders>
            <w:shd w:val="clear" w:color="auto" w:fill="auto"/>
            <w:noWrap/>
            <w:vAlign w:val="center"/>
          </w:tcPr>
          <w:p w:rsidR="00BA1629" w:rsidRDefault="00BA1629" w:rsidP="003E18EC">
            <w:pPr>
              <w:spacing w:line="0" w:lineRule="atLeast"/>
              <w:jc w:val="center"/>
              <w:rPr>
                <w:rFonts w:ascii="宋体" w:hAnsi="宋体" w:cs="宋体"/>
                <w:color w:val="000000"/>
                <w:kern w:val="0"/>
                <w:sz w:val="20"/>
              </w:rPr>
            </w:pPr>
            <w:r>
              <w:rPr>
                <w:rFonts w:ascii="宋体" w:hAnsi="宋体" w:cs="宋体" w:hint="eastAsia"/>
                <w:color w:val="000000"/>
                <w:kern w:val="0"/>
                <w:sz w:val="20"/>
              </w:rPr>
              <w:t>3</w:t>
            </w:r>
          </w:p>
        </w:tc>
        <w:tc>
          <w:tcPr>
            <w:tcW w:w="1134" w:type="dxa"/>
            <w:tcBorders>
              <w:top w:val="nil"/>
              <w:left w:val="nil"/>
              <w:bottom w:val="single" w:sz="4" w:space="0" w:color="auto"/>
              <w:right w:val="single" w:sz="4" w:space="0" w:color="auto"/>
            </w:tcBorders>
            <w:shd w:val="clear" w:color="000000" w:fill="FFFFFF"/>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1</w:t>
            </w:r>
          </w:p>
        </w:tc>
        <w:tc>
          <w:tcPr>
            <w:tcW w:w="1418"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28</w:t>
            </w:r>
          </w:p>
        </w:tc>
        <w:tc>
          <w:tcPr>
            <w:tcW w:w="2551"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left"/>
              <w:rPr>
                <w:rFonts w:ascii="仿宋" w:eastAsia="仿宋" w:hAnsi="仿宋" w:cs="宋体"/>
                <w:color w:val="000000"/>
                <w:kern w:val="0"/>
                <w:sz w:val="20"/>
              </w:rPr>
            </w:pPr>
            <w:r>
              <w:rPr>
                <w:rFonts w:ascii="仿宋" w:eastAsia="仿宋" w:hAnsi="仿宋" w:cs="宋体" w:hint="eastAsia"/>
                <w:color w:val="000000"/>
                <w:kern w:val="0"/>
                <w:sz w:val="20"/>
              </w:rPr>
              <w:t>教育科学学院</w:t>
            </w:r>
          </w:p>
        </w:tc>
        <w:tc>
          <w:tcPr>
            <w:tcW w:w="1701" w:type="dxa"/>
            <w:tcBorders>
              <w:top w:val="nil"/>
              <w:left w:val="nil"/>
              <w:bottom w:val="single" w:sz="4" w:space="0" w:color="auto"/>
              <w:right w:val="single" w:sz="4" w:space="0" w:color="auto"/>
            </w:tcBorders>
            <w:shd w:val="clear" w:color="auto" w:fill="auto"/>
            <w:noWrap/>
            <w:vAlign w:val="center"/>
          </w:tcPr>
          <w:p w:rsidR="00BA1629" w:rsidRDefault="00BA1629" w:rsidP="003E18EC">
            <w:pPr>
              <w:spacing w:line="0" w:lineRule="atLeast"/>
              <w:jc w:val="center"/>
              <w:rPr>
                <w:rFonts w:ascii="宋体" w:hAnsi="宋体" w:cs="宋体"/>
                <w:color w:val="000000"/>
                <w:kern w:val="0"/>
                <w:sz w:val="20"/>
              </w:rPr>
            </w:pPr>
            <w:r>
              <w:rPr>
                <w:rFonts w:ascii="宋体" w:hAnsi="宋体" w:cs="宋体" w:hint="eastAsia"/>
                <w:color w:val="000000"/>
                <w:kern w:val="0"/>
                <w:sz w:val="20"/>
              </w:rPr>
              <w:t>42</w:t>
            </w:r>
          </w:p>
        </w:tc>
        <w:tc>
          <w:tcPr>
            <w:tcW w:w="1134" w:type="dxa"/>
            <w:tcBorders>
              <w:top w:val="nil"/>
              <w:left w:val="nil"/>
              <w:bottom w:val="single" w:sz="4" w:space="0" w:color="auto"/>
              <w:right w:val="single" w:sz="4" w:space="0" w:color="auto"/>
            </w:tcBorders>
            <w:shd w:val="clear" w:color="000000" w:fill="FFFFFF"/>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6 </w:t>
            </w:r>
          </w:p>
        </w:tc>
        <w:tc>
          <w:tcPr>
            <w:tcW w:w="1418" w:type="dxa"/>
            <w:tcBorders>
              <w:top w:val="nil"/>
              <w:left w:val="nil"/>
              <w:bottom w:val="single" w:sz="4" w:space="0" w:color="auto"/>
              <w:right w:val="single" w:sz="4" w:space="0" w:color="auto"/>
            </w:tcBorders>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　</w:t>
            </w:r>
          </w:p>
        </w:tc>
      </w:tr>
      <w:tr w:rsidR="00BA1629" w:rsidTr="003E18EC">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10</w:t>
            </w:r>
          </w:p>
        </w:tc>
        <w:tc>
          <w:tcPr>
            <w:tcW w:w="2835"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left"/>
              <w:rPr>
                <w:rFonts w:ascii="仿宋" w:eastAsia="仿宋" w:hAnsi="仿宋" w:cs="宋体"/>
                <w:color w:val="000000"/>
                <w:kern w:val="0"/>
                <w:sz w:val="20"/>
              </w:rPr>
            </w:pPr>
            <w:r>
              <w:rPr>
                <w:rFonts w:ascii="仿宋" w:eastAsia="仿宋" w:hAnsi="仿宋" w:cs="宋体" w:hint="eastAsia"/>
                <w:color w:val="000000"/>
                <w:kern w:val="0"/>
                <w:sz w:val="20"/>
              </w:rPr>
              <w:t>发展规划与建设处</w:t>
            </w:r>
          </w:p>
        </w:tc>
        <w:tc>
          <w:tcPr>
            <w:tcW w:w="1701" w:type="dxa"/>
            <w:tcBorders>
              <w:top w:val="nil"/>
              <w:left w:val="nil"/>
              <w:bottom w:val="single" w:sz="4" w:space="0" w:color="auto"/>
              <w:right w:val="single" w:sz="4" w:space="0" w:color="auto"/>
            </w:tcBorders>
            <w:shd w:val="clear" w:color="auto" w:fill="auto"/>
            <w:noWrap/>
            <w:vAlign w:val="center"/>
          </w:tcPr>
          <w:p w:rsidR="00BA1629" w:rsidRDefault="00BA1629" w:rsidP="003E18EC">
            <w:pPr>
              <w:spacing w:line="0" w:lineRule="atLeast"/>
              <w:jc w:val="center"/>
              <w:rPr>
                <w:rFonts w:ascii="宋体" w:hAnsi="宋体" w:cs="宋体"/>
                <w:color w:val="000000"/>
                <w:kern w:val="0"/>
                <w:sz w:val="20"/>
              </w:rPr>
            </w:pPr>
            <w:r>
              <w:rPr>
                <w:rFonts w:ascii="宋体" w:hAnsi="宋体" w:cs="宋体" w:hint="eastAsia"/>
                <w:color w:val="000000"/>
                <w:kern w:val="0"/>
                <w:sz w:val="20"/>
              </w:rPr>
              <w:t>5</w:t>
            </w:r>
          </w:p>
        </w:tc>
        <w:tc>
          <w:tcPr>
            <w:tcW w:w="1134" w:type="dxa"/>
            <w:tcBorders>
              <w:top w:val="nil"/>
              <w:left w:val="nil"/>
              <w:bottom w:val="single" w:sz="4" w:space="0" w:color="auto"/>
              <w:right w:val="single" w:sz="4" w:space="0" w:color="auto"/>
            </w:tcBorders>
            <w:shd w:val="clear" w:color="000000" w:fill="FFFFFF"/>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1</w:t>
            </w:r>
          </w:p>
        </w:tc>
        <w:tc>
          <w:tcPr>
            <w:tcW w:w="1418"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29</w:t>
            </w:r>
          </w:p>
        </w:tc>
        <w:tc>
          <w:tcPr>
            <w:tcW w:w="2551"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left"/>
              <w:rPr>
                <w:rFonts w:ascii="仿宋" w:eastAsia="仿宋" w:hAnsi="仿宋" w:cs="宋体"/>
                <w:color w:val="000000"/>
                <w:kern w:val="0"/>
                <w:sz w:val="20"/>
              </w:rPr>
            </w:pPr>
            <w:r>
              <w:rPr>
                <w:rFonts w:ascii="仿宋" w:eastAsia="仿宋" w:hAnsi="仿宋" w:cs="宋体" w:hint="eastAsia"/>
                <w:color w:val="000000"/>
                <w:kern w:val="0"/>
                <w:sz w:val="20"/>
              </w:rPr>
              <w:t>文学院</w:t>
            </w:r>
          </w:p>
        </w:tc>
        <w:tc>
          <w:tcPr>
            <w:tcW w:w="1701" w:type="dxa"/>
            <w:tcBorders>
              <w:top w:val="nil"/>
              <w:left w:val="nil"/>
              <w:bottom w:val="single" w:sz="4" w:space="0" w:color="auto"/>
              <w:right w:val="single" w:sz="4" w:space="0" w:color="auto"/>
            </w:tcBorders>
            <w:shd w:val="clear" w:color="auto" w:fill="auto"/>
            <w:noWrap/>
            <w:vAlign w:val="center"/>
          </w:tcPr>
          <w:p w:rsidR="00BA1629" w:rsidRDefault="00BA1629" w:rsidP="003E18EC">
            <w:pPr>
              <w:spacing w:line="0" w:lineRule="atLeast"/>
              <w:jc w:val="center"/>
              <w:rPr>
                <w:rFonts w:ascii="宋体" w:hAnsi="宋体" w:cs="宋体"/>
                <w:color w:val="000000"/>
                <w:kern w:val="0"/>
                <w:sz w:val="20"/>
              </w:rPr>
            </w:pPr>
            <w:r>
              <w:rPr>
                <w:rFonts w:ascii="宋体" w:hAnsi="宋体" w:cs="宋体" w:hint="eastAsia"/>
                <w:color w:val="000000"/>
                <w:kern w:val="0"/>
                <w:sz w:val="20"/>
              </w:rPr>
              <w:t>55</w:t>
            </w:r>
          </w:p>
        </w:tc>
        <w:tc>
          <w:tcPr>
            <w:tcW w:w="1134" w:type="dxa"/>
            <w:tcBorders>
              <w:top w:val="nil"/>
              <w:left w:val="nil"/>
              <w:bottom w:val="single" w:sz="4" w:space="0" w:color="auto"/>
              <w:right w:val="single" w:sz="4" w:space="0" w:color="auto"/>
            </w:tcBorders>
            <w:shd w:val="clear" w:color="000000" w:fill="FFFFFF"/>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8 </w:t>
            </w:r>
          </w:p>
        </w:tc>
        <w:tc>
          <w:tcPr>
            <w:tcW w:w="1418" w:type="dxa"/>
            <w:tcBorders>
              <w:top w:val="nil"/>
              <w:left w:val="nil"/>
              <w:bottom w:val="single" w:sz="4" w:space="0" w:color="auto"/>
              <w:right w:val="single" w:sz="4" w:space="0" w:color="auto"/>
            </w:tcBorders>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　</w:t>
            </w:r>
          </w:p>
        </w:tc>
      </w:tr>
      <w:tr w:rsidR="00BA1629" w:rsidTr="003E18EC">
        <w:trPr>
          <w:trHeight w:val="274"/>
        </w:trPr>
        <w:tc>
          <w:tcPr>
            <w:tcW w:w="709" w:type="dxa"/>
            <w:tcBorders>
              <w:top w:val="nil"/>
              <w:left w:val="single" w:sz="4" w:space="0" w:color="auto"/>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11</w:t>
            </w:r>
          </w:p>
        </w:tc>
        <w:tc>
          <w:tcPr>
            <w:tcW w:w="2835" w:type="dxa"/>
            <w:tcBorders>
              <w:top w:val="nil"/>
              <w:left w:val="nil"/>
              <w:bottom w:val="single" w:sz="4" w:space="0" w:color="auto"/>
              <w:right w:val="single" w:sz="4" w:space="0" w:color="auto"/>
            </w:tcBorders>
            <w:shd w:val="clear" w:color="auto" w:fill="auto"/>
            <w:vAlign w:val="center"/>
          </w:tcPr>
          <w:p w:rsidR="00BA1629" w:rsidRDefault="00BA1629" w:rsidP="003E18EC">
            <w:pPr>
              <w:spacing w:line="200" w:lineRule="exact"/>
              <w:jc w:val="left"/>
              <w:rPr>
                <w:rFonts w:ascii="仿宋" w:eastAsia="仿宋" w:hAnsi="仿宋" w:cs="宋体"/>
                <w:color w:val="000000"/>
                <w:kern w:val="0"/>
                <w:sz w:val="20"/>
              </w:rPr>
            </w:pPr>
            <w:r>
              <w:rPr>
                <w:rFonts w:ascii="仿宋" w:eastAsia="仿宋" w:hAnsi="仿宋" w:cs="宋体" w:hint="eastAsia"/>
                <w:color w:val="000000"/>
                <w:kern w:val="0"/>
                <w:sz w:val="20"/>
              </w:rPr>
              <w:t>教务处（语言文字工作委员会办公室）、创新创业学院</w:t>
            </w:r>
          </w:p>
        </w:tc>
        <w:tc>
          <w:tcPr>
            <w:tcW w:w="1701" w:type="dxa"/>
            <w:tcBorders>
              <w:top w:val="nil"/>
              <w:left w:val="nil"/>
              <w:bottom w:val="single" w:sz="4" w:space="0" w:color="auto"/>
              <w:right w:val="single" w:sz="4" w:space="0" w:color="auto"/>
            </w:tcBorders>
            <w:shd w:val="clear" w:color="auto" w:fill="auto"/>
            <w:noWrap/>
            <w:vAlign w:val="center"/>
          </w:tcPr>
          <w:p w:rsidR="00BA1629" w:rsidRDefault="00BA1629" w:rsidP="003E18EC">
            <w:pPr>
              <w:spacing w:line="0" w:lineRule="atLeast"/>
              <w:jc w:val="center"/>
              <w:rPr>
                <w:rFonts w:ascii="宋体" w:hAnsi="宋体" w:cs="宋体"/>
                <w:color w:val="000000"/>
                <w:kern w:val="0"/>
                <w:sz w:val="20"/>
              </w:rPr>
            </w:pPr>
            <w:r>
              <w:rPr>
                <w:rFonts w:ascii="宋体" w:hAnsi="宋体" w:cs="宋体" w:hint="eastAsia"/>
                <w:color w:val="000000"/>
                <w:kern w:val="0"/>
                <w:sz w:val="20"/>
              </w:rPr>
              <w:t>13</w:t>
            </w:r>
          </w:p>
        </w:tc>
        <w:tc>
          <w:tcPr>
            <w:tcW w:w="1134" w:type="dxa"/>
            <w:tcBorders>
              <w:top w:val="nil"/>
              <w:left w:val="nil"/>
              <w:bottom w:val="single" w:sz="4" w:space="0" w:color="auto"/>
              <w:right w:val="single" w:sz="4" w:space="0" w:color="auto"/>
            </w:tcBorders>
            <w:shd w:val="clear" w:color="000000" w:fill="FFFFFF"/>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3</w:t>
            </w:r>
          </w:p>
        </w:tc>
        <w:tc>
          <w:tcPr>
            <w:tcW w:w="1418"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30</w:t>
            </w:r>
          </w:p>
        </w:tc>
        <w:tc>
          <w:tcPr>
            <w:tcW w:w="2551"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left"/>
              <w:rPr>
                <w:rFonts w:ascii="仿宋" w:eastAsia="仿宋" w:hAnsi="仿宋" w:cs="宋体"/>
                <w:kern w:val="0"/>
                <w:sz w:val="20"/>
              </w:rPr>
            </w:pPr>
            <w:r>
              <w:rPr>
                <w:rFonts w:ascii="仿宋" w:eastAsia="仿宋" w:hAnsi="仿宋" w:cs="宋体" w:hint="eastAsia"/>
                <w:kern w:val="0"/>
                <w:sz w:val="20"/>
              </w:rPr>
              <w:t>外国语学院</w:t>
            </w:r>
          </w:p>
        </w:tc>
        <w:tc>
          <w:tcPr>
            <w:tcW w:w="1701" w:type="dxa"/>
            <w:tcBorders>
              <w:top w:val="nil"/>
              <w:left w:val="nil"/>
              <w:bottom w:val="single" w:sz="4" w:space="0" w:color="auto"/>
              <w:right w:val="single" w:sz="4" w:space="0" w:color="auto"/>
            </w:tcBorders>
            <w:shd w:val="clear" w:color="auto" w:fill="auto"/>
            <w:noWrap/>
            <w:vAlign w:val="center"/>
          </w:tcPr>
          <w:p w:rsidR="00BA1629" w:rsidRDefault="00BA1629" w:rsidP="003E18EC">
            <w:pPr>
              <w:spacing w:line="0" w:lineRule="atLeast"/>
              <w:jc w:val="center"/>
              <w:rPr>
                <w:rFonts w:ascii="宋体" w:hAnsi="宋体" w:cs="宋体"/>
                <w:color w:val="000000"/>
                <w:kern w:val="0"/>
                <w:sz w:val="20"/>
              </w:rPr>
            </w:pPr>
            <w:r>
              <w:rPr>
                <w:rFonts w:ascii="宋体" w:hAnsi="宋体" w:cs="宋体" w:hint="eastAsia"/>
                <w:color w:val="000000"/>
                <w:kern w:val="0"/>
                <w:sz w:val="20"/>
              </w:rPr>
              <w:t>70</w:t>
            </w:r>
          </w:p>
        </w:tc>
        <w:tc>
          <w:tcPr>
            <w:tcW w:w="1134" w:type="dxa"/>
            <w:tcBorders>
              <w:top w:val="nil"/>
              <w:left w:val="nil"/>
              <w:bottom w:val="single" w:sz="4" w:space="0" w:color="auto"/>
              <w:right w:val="single" w:sz="4" w:space="0" w:color="auto"/>
            </w:tcBorders>
            <w:shd w:val="clear" w:color="000000" w:fill="FFFFFF"/>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12 </w:t>
            </w:r>
          </w:p>
        </w:tc>
        <w:tc>
          <w:tcPr>
            <w:tcW w:w="1418" w:type="dxa"/>
            <w:tcBorders>
              <w:top w:val="nil"/>
              <w:left w:val="nil"/>
              <w:bottom w:val="single" w:sz="4" w:space="0" w:color="auto"/>
              <w:right w:val="single" w:sz="4" w:space="0" w:color="auto"/>
            </w:tcBorders>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　</w:t>
            </w:r>
          </w:p>
        </w:tc>
      </w:tr>
      <w:tr w:rsidR="00BA1629" w:rsidTr="003E18EC">
        <w:trPr>
          <w:trHeight w:val="263"/>
        </w:trPr>
        <w:tc>
          <w:tcPr>
            <w:tcW w:w="709" w:type="dxa"/>
            <w:tcBorders>
              <w:top w:val="nil"/>
              <w:left w:val="single" w:sz="4" w:space="0" w:color="auto"/>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12</w:t>
            </w:r>
          </w:p>
        </w:tc>
        <w:tc>
          <w:tcPr>
            <w:tcW w:w="2835"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left"/>
              <w:rPr>
                <w:rFonts w:ascii="仿宋" w:eastAsia="仿宋" w:hAnsi="仿宋" w:cs="宋体"/>
                <w:color w:val="000000"/>
                <w:kern w:val="0"/>
                <w:sz w:val="20"/>
              </w:rPr>
            </w:pPr>
            <w:r>
              <w:rPr>
                <w:rFonts w:ascii="仿宋" w:eastAsia="仿宋" w:hAnsi="仿宋" w:cs="宋体" w:hint="eastAsia"/>
                <w:color w:val="000000"/>
                <w:kern w:val="0"/>
                <w:sz w:val="20"/>
              </w:rPr>
              <w:t>质量评估处</w:t>
            </w:r>
          </w:p>
        </w:tc>
        <w:tc>
          <w:tcPr>
            <w:tcW w:w="1701" w:type="dxa"/>
            <w:tcBorders>
              <w:top w:val="nil"/>
              <w:left w:val="nil"/>
              <w:bottom w:val="single" w:sz="4" w:space="0" w:color="auto"/>
              <w:right w:val="single" w:sz="4" w:space="0" w:color="auto"/>
            </w:tcBorders>
            <w:shd w:val="clear" w:color="auto" w:fill="auto"/>
            <w:noWrap/>
            <w:vAlign w:val="center"/>
          </w:tcPr>
          <w:p w:rsidR="00BA1629" w:rsidRDefault="00BA1629" w:rsidP="003E18EC">
            <w:pPr>
              <w:spacing w:line="0" w:lineRule="atLeast"/>
              <w:jc w:val="center"/>
              <w:rPr>
                <w:rFonts w:ascii="宋体" w:hAnsi="宋体" w:cs="宋体"/>
                <w:color w:val="000000"/>
                <w:kern w:val="0"/>
                <w:sz w:val="20"/>
              </w:rPr>
            </w:pPr>
            <w:r>
              <w:rPr>
                <w:rFonts w:ascii="宋体" w:hAnsi="宋体" w:cs="宋体" w:hint="eastAsia"/>
                <w:color w:val="000000"/>
                <w:kern w:val="0"/>
                <w:sz w:val="20"/>
              </w:rPr>
              <w:t>3</w:t>
            </w:r>
          </w:p>
        </w:tc>
        <w:tc>
          <w:tcPr>
            <w:tcW w:w="1134" w:type="dxa"/>
            <w:tcBorders>
              <w:top w:val="nil"/>
              <w:left w:val="nil"/>
              <w:bottom w:val="single" w:sz="4" w:space="0" w:color="auto"/>
              <w:right w:val="single" w:sz="4" w:space="0" w:color="auto"/>
            </w:tcBorders>
            <w:shd w:val="clear" w:color="000000" w:fill="FFFFFF"/>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1</w:t>
            </w:r>
          </w:p>
        </w:tc>
        <w:tc>
          <w:tcPr>
            <w:tcW w:w="1418"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31</w:t>
            </w:r>
          </w:p>
        </w:tc>
        <w:tc>
          <w:tcPr>
            <w:tcW w:w="2551"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left"/>
              <w:rPr>
                <w:rFonts w:ascii="仿宋" w:eastAsia="仿宋" w:hAnsi="仿宋" w:cs="宋体"/>
                <w:kern w:val="0"/>
                <w:sz w:val="20"/>
              </w:rPr>
            </w:pPr>
            <w:r>
              <w:rPr>
                <w:rFonts w:ascii="仿宋" w:eastAsia="仿宋" w:hAnsi="仿宋" w:cs="宋体" w:hint="eastAsia"/>
                <w:kern w:val="0"/>
                <w:sz w:val="20"/>
              </w:rPr>
              <w:t>数学与经济学院</w:t>
            </w:r>
          </w:p>
        </w:tc>
        <w:tc>
          <w:tcPr>
            <w:tcW w:w="1701" w:type="dxa"/>
            <w:tcBorders>
              <w:top w:val="nil"/>
              <w:left w:val="nil"/>
              <w:bottom w:val="single" w:sz="4" w:space="0" w:color="auto"/>
              <w:right w:val="single" w:sz="4" w:space="0" w:color="auto"/>
            </w:tcBorders>
            <w:shd w:val="clear" w:color="auto" w:fill="auto"/>
            <w:noWrap/>
            <w:vAlign w:val="center"/>
          </w:tcPr>
          <w:p w:rsidR="00BA1629" w:rsidRDefault="00BA1629" w:rsidP="003E18EC">
            <w:pPr>
              <w:spacing w:line="0" w:lineRule="atLeast"/>
              <w:jc w:val="center"/>
              <w:rPr>
                <w:rFonts w:ascii="宋体" w:hAnsi="宋体" w:cs="宋体"/>
                <w:color w:val="000000"/>
                <w:kern w:val="0"/>
                <w:sz w:val="20"/>
              </w:rPr>
            </w:pPr>
            <w:r>
              <w:rPr>
                <w:rFonts w:ascii="宋体" w:hAnsi="宋体" w:cs="宋体" w:hint="eastAsia"/>
                <w:color w:val="000000"/>
                <w:kern w:val="0"/>
                <w:sz w:val="20"/>
              </w:rPr>
              <w:t>62</w:t>
            </w:r>
          </w:p>
        </w:tc>
        <w:tc>
          <w:tcPr>
            <w:tcW w:w="1134" w:type="dxa"/>
            <w:tcBorders>
              <w:top w:val="nil"/>
              <w:left w:val="nil"/>
              <w:bottom w:val="single" w:sz="4" w:space="0" w:color="auto"/>
              <w:right w:val="single" w:sz="4" w:space="0" w:color="auto"/>
            </w:tcBorders>
            <w:shd w:val="clear" w:color="000000" w:fill="FFFFFF"/>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9 </w:t>
            </w:r>
          </w:p>
        </w:tc>
        <w:tc>
          <w:tcPr>
            <w:tcW w:w="1418" w:type="dxa"/>
            <w:tcBorders>
              <w:top w:val="nil"/>
              <w:left w:val="nil"/>
              <w:bottom w:val="single" w:sz="4" w:space="0" w:color="auto"/>
              <w:right w:val="single" w:sz="4" w:space="0" w:color="auto"/>
            </w:tcBorders>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　</w:t>
            </w:r>
          </w:p>
        </w:tc>
      </w:tr>
      <w:tr w:rsidR="00BA1629" w:rsidTr="003E18EC">
        <w:trPr>
          <w:trHeight w:val="280"/>
        </w:trPr>
        <w:tc>
          <w:tcPr>
            <w:tcW w:w="709" w:type="dxa"/>
            <w:tcBorders>
              <w:top w:val="nil"/>
              <w:left w:val="single" w:sz="4" w:space="0" w:color="auto"/>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13</w:t>
            </w:r>
          </w:p>
        </w:tc>
        <w:tc>
          <w:tcPr>
            <w:tcW w:w="2835"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left"/>
              <w:rPr>
                <w:rFonts w:ascii="仿宋" w:eastAsia="仿宋" w:hAnsi="仿宋" w:cs="宋体"/>
                <w:color w:val="000000"/>
                <w:kern w:val="0"/>
                <w:sz w:val="20"/>
              </w:rPr>
            </w:pPr>
            <w:r>
              <w:rPr>
                <w:rFonts w:ascii="仿宋" w:eastAsia="仿宋" w:hAnsi="仿宋" w:cs="宋体" w:hint="eastAsia"/>
                <w:color w:val="000000"/>
                <w:kern w:val="0"/>
                <w:sz w:val="20"/>
              </w:rPr>
              <w:t>科研处</w:t>
            </w:r>
          </w:p>
        </w:tc>
        <w:tc>
          <w:tcPr>
            <w:tcW w:w="1701" w:type="dxa"/>
            <w:tcBorders>
              <w:top w:val="nil"/>
              <w:left w:val="nil"/>
              <w:bottom w:val="single" w:sz="4" w:space="0" w:color="auto"/>
              <w:right w:val="single" w:sz="4" w:space="0" w:color="auto"/>
            </w:tcBorders>
            <w:shd w:val="clear" w:color="auto" w:fill="auto"/>
            <w:noWrap/>
            <w:vAlign w:val="center"/>
          </w:tcPr>
          <w:p w:rsidR="00BA1629" w:rsidRDefault="00BA1629" w:rsidP="003E18EC">
            <w:pPr>
              <w:spacing w:line="0" w:lineRule="atLeast"/>
              <w:jc w:val="center"/>
              <w:rPr>
                <w:rFonts w:ascii="宋体" w:hAnsi="宋体" w:cs="宋体"/>
                <w:color w:val="000000"/>
                <w:kern w:val="0"/>
                <w:sz w:val="20"/>
              </w:rPr>
            </w:pPr>
            <w:r>
              <w:rPr>
                <w:rFonts w:ascii="宋体" w:hAnsi="宋体" w:cs="宋体" w:hint="eastAsia"/>
                <w:color w:val="000000"/>
                <w:kern w:val="0"/>
                <w:sz w:val="20"/>
              </w:rPr>
              <w:t>2</w:t>
            </w:r>
          </w:p>
        </w:tc>
        <w:tc>
          <w:tcPr>
            <w:tcW w:w="1134" w:type="dxa"/>
            <w:tcBorders>
              <w:top w:val="nil"/>
              <w:left w:val="nil"/>
              <w:bottom w:val="single" w:sz="4" w:space="0" w:color="auto"/>
              <w:right w:val="single" w:sz="4" w:space="0" w:color="auto"/>
            </w:tcBorders>
            <w:shd w:val="clear" w:color="000000" w:fill="FFFFFF"/>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1</w:t>
            </w:r>
          </w:p>
        </w:tc>
        <w:tc>
          <w:tcPr>
            <w:tcW w:w="1418"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32</w:t>
            </w:r>
          </w:p>
        </w:tc>
        <w:tc>
          <w:tcPr>
            <w:tcW w:w="2551"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left"/>
              <w:rPr>
                <w:rFonts w:ascii="仿宋" w:eastAsia="仿宋" w:hAnsi="仿宋" w:cs="宋体"/>
                <w:kern w:val="0"/>
                <w:sz w:val="20"/>
              </w:rPr>
            </w:pPr>
            <w:r>
              <w:rPr>
                <w:rFonts w:ascii="仿宋" w:eastAsia="仿宋" w:hAnsi="仿宋" w:cs="宋体" w:hint="eastAsia"/>
                <w:kern w:val="0"/>
                <w:sz w:val="20"/>
              </w:rPr>
              <w:t>物理与机电工程学院</w:t>
            </w:r>
          </w:p>
        </w:tc>
        <w:tc>
          <w:tcPr>
            <w:tcW w:w="1701" w:type="dxa"/>
            <w:tcBorders>
              <w:top w:val="nil"/>
              <w:left w:val="nil"/>
              <w:bottom w:val="single" w:sz="4" w:space="0" w:color="auto"/>
              <w:right w:val="single" w:sz="4" w:space="0" w:color="auto"/>
            </w:tcBorders>
            <w:shd w:val="clear" w:color="auto" w:fill="auto"/>
            <w:noWrap/>
            <w:vAlign w:val="center"/>
          </w:tcPr>
          <w:p w:rsidR="00BA1629" w:rsidRDefault="00BA1629" w:rsidP="003E18EC">
            <w:pPr>
              <w:spacing w:line="0" w:lineRule="atLeast"/>
              <w:jc w:val="center"/>
              <w:rPr>
                <w:rFonts w:ascii="宋体" w:hAnsi="宋体" w:cs="宋体"/>
                <w:color w:val="000000"/>
                <w:kern w:val="0"/>
                <w:sz w:val="20"/>
              </w:rPr>
            </w:pPr>
            <w:r>
              <w:rPr>
                <w:rFonts w:ascii="宋体" w:hAnsi="宋体" w:cs="宋体" w:hint="eastAsia"/>
                <w:color w:val="000000"/>
                <w:kern w:val="0"/>
                <w:sz w:val="20"/>
              </w:rPr>
              <w:t>70</w:t>
            </w:r>
          </w:p>
        </w:tc>
        <w:tc>
          <w:tcPr>
            <w:tcW w:w="1134" w:type="dxa"/>
            <w:tcBorders>
              <w:top w:val="nil"/>
              <w:left w:val="nil"/>
              <w:bottom w:val="single" w:sz="4" w:space="0" w:color="auto"/>
              <w:right w:val="single" w:sz="4" w:space="0" w:color="auto"/>
            </w:tcBorders>
            <w:shd w:val="clear" w:color="000000" w:fill="FFFFFF"/>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11 </w:t>
            </w:r>
          </w:p>
        </w:tc>
        <w:tc>
          <w:tcPr>
            <w:tcW w:w="1418" w:type="dxa"/>
            <w:tcBorders>
              <w:top w:val="nil"/>
              <w:left w:val="nil"/>
              <w:bottom w:val="single" w:sz="4" w:space="0" w:color="auto"/>
              <w:right w:val="single" w:sz="4" w:space="0" w:color="auto"/>
            </w:tcBorders>
            <w:vAlign w:val="center"/>
          </w:tcPr>
          <w:p w:rsidR="00BA1629" w:rsidRDefault="00BA1629" w:rsidP="003E18EC">
            <w:pPr>
              <w:spacing w:line="200" w:lineRule="exact"/>
              <w:jc w:val="left"/>
              <w:rPr>
                <w:rFonts w:ascii="仿宋" w:eastAsia="仿宋" w:hAnsi="仿宋" w:cs="宋体"/>
                <w:kern w:val="0"/>
                <w:sz w:val="20"/>
              </w:rPr>
            </w:pPr>
            <w:r>
              <w:rPr>
                <w:rFonts w:ascii="仿宋" w:eastAsia="仿宋" w:hAnsi="仿宋" w:cs="宋体" w:hint="eastAsia"/>
                <w:kern w:val="0"/>
                <w:sz w:val="20"/>
              </w:rPr>
              <w:t>刘婷婷、翟建波、张琳</w:t>
            </w:r>
          </w:p>
        </w:tc>
      </w:tr>
      <w:tr w:rsidR="00BA1629" w:rsidTr="003E18EC">
        <w:trPr>
          <w:trHeight w:val="279"/>
        </w:trPr>
        <w:tc>
          <w:tcPr>
            <w:tcW w:w="709" w:type="dxa"/>
            <w:tcBorders>
              <w:top w:val="nil"/>
              <w:left w:val="single" w:sz="4" w:space="0" w:color="auto"/>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14</w:t>
            </w:r>
          </w:p>
        </w:tc>
        <w:tc>
          <w:tcPr>
            <w:tcW w:w="2835"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left"/>
              <w:rPr>
                <w:rFonts w:ascii="仿宋" w:eastAsia="仿宋" w:hAnsi="仿宋" w:cs="宋体"/>
                <w:color w:val="000000"/>
                <w:kern w:val="0"/>
                <w:sz w:val="20"/>
              </w:rPr>
            </w:pPr>
            <w:r>
              <w:rPr>
                <w:rFonts w:ascii="仿宋" w:eastAsia="仿宋" w:hAnsi="仿宋" w:cs="宋体" w:hint="eastAsia"/>
                <w:color w:val="000000"/>
                <w:kern w:val="0"/>
                <w:sz w:val="20"/>
              </w:rPr>
              <w:t>研究生处（学科建设办公室）</w:t>
            </w:r>
          </w:p>
        </w:tc>
        <w:tc>
          <w:tcPr>
            <w:tcW w:w="1701" w:type="dxa"/>
            <w:tcBorders>
              <w:top w:val="nil"/>
              <w:left w:val="nil"/>
              <w:bottom w:val="single" w:sz="4" w:space="0" w:color="auto"/>
              <w:right w:val="single" w:sz="4" w:space="0" w:color="auto"/>
            </w:tcBorders>
            <w:shd w:val="clear" w:color="auto" w:fill="auto"/>
            <w:noWrap/>
            <w:vAlign w:val="center"/>
          </w:tcPr>
          <w:p w:rsidR="00BA1629" w:rsidRDefault="00BA1629" w:rsidP="003E18EC">
            <w:pPr>
              <w:spacing w:line="0" w:lineRule="atLeast"/>
              <w:jc w:val="center"/>
              <w:rPr>
                <w:rFonts w:ascii="宋体" w:hAnsi="宋体" w:cs="宋体"/>
                <w:color w:val="000000"/>
                <w:kern w:val="0"/>
                <w:sz w:val="20"/>
              </w:rPr>
            </w:pPr>
            <w:r>
              <w:rPr>
                <w:rFonts w:ascii="宋体" w:hAnsi="宋体" w:cs="宋体" w:hint="eastAsia"/>
                <w:color w:val="000000"/>
                <w:kern w:val="0"/>
                <w:sz w:val="20"/>
              </w:rPr>
              <w:t>1</w:t>
            </w:r>
          </w:p>
        </w:tc>
        <w:tc>
          <w:tcPr>
            <w:tcW w:w="1134" w:type="dxa"/>
            <w:tcBorders>
              <w:top w:val="nil"/>
              <w:left w:val="nil"/>
              <w:bottom w:val="single" w:sz="4" w:space="0" w:color="auto"/>
              <w:right w:val="single" w:sz="4" w:space="0" w:color="auto"/>
            </w:tcBorders>
            <w:shd w:val="clear" w:color="000000" w:fill="FFFFFF"/>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1</w:t>
            </w:r>
          </w:p>
        </w:tc>
        <w:tc>
          <w:tcPr>
            <w:tcW w:w="1418"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33</w:t>
            </w:r>
          </w:p>
        </w:tc>
        <w:tc>
          <w:tcPr>
            <w:tcW w:w="2551"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left"/>
              <w:rPr>
                <w:rFonts w:ascii="仿宋" w:eastAsia="仿宋" w:hAnsi="仿宋" w:cs="宋体"/>
                <w:kern w:val="0"/>
                <w:sz w:val="20"/>
              </w:rPr>
            </w:pPr>
            <w:r>
              <w:rPr>
                <w:rFonts w:ascii="仿宋" w:eastAsia="仿宋" w:hAnsi="仿宋" w:cs="宋体" w:hint="eastAsia"/>
                <w:kern w:val="0"/>
                <w:sz w:val="20"/>
              </w:rPr>
              <w:t>化学与生命科学学院</w:t>
            </w:r>
          </w:p>
        </w:tc>
        <w:tc>
          <w:tcPr>
            <w:tcW w:w="1701" w:type="dxa"/>
            <w:tcBorders>
              <w:top w:val="nil"/>
              <w:left w:val="nil"/>
              <w:bottom w:val="single" w:sz="4" w:space="0" w:color="auto"/>
              <w:right w:val="single" w:sz="4" w:space="0" w:color="auto"/>
            </w:tcBorders>
            <w:shd w:val="clear" w:color="auto" w:fill="auto"/>
            <w:noWrap/>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45</w:t>
            </w:r>
          </w:p>
        </w:tc>
        <w:tc>
          <w:tcPr>
            <w:tcW w:w="1134" w:type="dxa"/>
            <w:tcBorders>
              <w:top w:val="nil"/>
              <w:left w:val="nil"/>
              <w:bottom w:val="single" w:sz="4" w:space="0" w:color="auto"/>
              <w:right w:val="single" w:sz="4" w:space="0" w:color="auto"/>
            </w:tcBorders>
            <w:shd w:val="clear" w:color="000000" w:fill="FFFFFF"/>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7 </w:t>
            </w:r>
          </w:p>
        </w:tc>
        <w:tc>
          <w:tcPr>
            <w:tcW w:w="1418" w:type="dxa"/>
            <w:tcBorders>
              <w:top w:val="nil"/>
              <w:left w:val="nil"/>
              <w:bottom w:val="single" w:sz="4" w:space="0" w:color="auto"/>
              <w:right w:val="single" w:sz="4" w:space="0" w:color="auto"/>
            </w:tcBorders>
            <w:vAlign w:val="center"/>
          </w:tcPr>
          <w:p w:rsidR="00BA1629" w:rsidRDefault="00BA1629" w:rsidP="003E18EC">
            <w:pPr>
              <w:spacing w:line="0" w:lineRule="atLeast"/>
              <w:jc w:val="left"/>
              <w:rPr>
                <w:rFonts w:ascii="仿宋" w:eastAsia="仿宋" w:hAnsi="仿宋" w:cs="宋体"/>
                <w:spacing w:val="-10"/>
                <w:kern w:val="0"/>
                <w:sz w:val="20"/>
              </w:rPr>
            </w:pPr>
            <w:r>
              <w:rPr>
                <w:rFonts w:ascii="仿宋" w:eastAsia="仿宋" w:hAnsi="仿宋" w:cs="宋体" w:hint="eastAsia"/>
                <w:spacing w:val="-10"/>
                <w:kern w:val="0"/>
                <w:sz w:val="20"/>
              </w:rPr>
              <w:t>罗青晨、刘源振</w:t>
            </w:r>
          </w:p>
        </w:tc>
      </w:tr>
      <w:tr w:rsidR="00BA1629" w:rsidTr="003E18EC">
        <w:trPr>
          <w:trHeight w:val="307"/>
        </w:trPr>
        <w:tc>
          <w:tcPr>
            <w:tcW w:w="709" w:type="dxa"/>
            <w:tcBorders>
              <w:top w:val="nil"/>
              <w:left w:val="single" w:sz="4" w:space="0" w:color="auto"/>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15</w:t>
            </w:r>
          </w:p>
        </w:tc>
        <w:tc>
          <w:tcPr>
            <w:tcW w:w="2835"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left"/>
              <w:rPr>
                <w:rFonts w:ascii="仿宋" w:eastAsia="仿宋" w:hAnsi="仿宋" w:cs="宋体"/>
                <w:color w:val="000000"/>
                <w:kern w:val="0"/>
                <w:sz w:val="20"/>
              </w:rPr>
            </w:pPr>
            <w:r>
              <w:rPr>
                <w:rFonts w:ascii="仿宋" w:eastAsia="仿宋" w:hAnsi="仿宋" w:cs="宋体" w:hint="eastAsia"/>
                <w:color w:val="000000"/>
                <w:kern w:val="0"/>
                <w:sz w:val="20"/>
              </w:rPr>
              <w:t>招生就业处</w:t>
            </w:r>
          </w:p>
        </w:tc>
        <w:tc>
          <w:tcPr>
            <w:tcW w:w="1701" w:type="dxa"/>
            <w:tcBorders>
              <w:top w:val="nil"/>
              <w:left w:val="nil"/>
              <w:bottom w:val="single" w:sz="4" w:space="0" w:color="auto"/>
              <w:right w:val="single" w:sz="4" w:space="0" w:color="auto"/>
            </w:tcBorders>
            <w:shd w:val="clear" w:color="auto" w:fill="auto"/>
            <w:noWrap/>
            <w:vAlign w:val="center"/>
          </w:tcPr>
          <w:p w:rsidR="00BA1629" w:rsidRDefault="00BA1629" w:rsidP="003E18EC">
            <w:pPr>
              <w:spacing w:line="0" w:lineRule="atLeast"/>
              <w:jc w:val="center"/>
              <w:rPr>
                <w:rFonts w:ascii="宋体" w:hAnsi="宋体" w:cs="宋体"/>
                <w:color w:val="000000"/>
                <w:kern w:val="0"/>
                <w:sz w:val="20"/>
              </w:rPr>
            </w:pPr>
            <w:r>
              <w:rPr>
                <w:rFonts w:ascii="宋体" w:hAnsi="宋体" w:cs="宋体" w:hint="eastAsia"/>
                <w:color w:val="000000"/>
                <w:kern w:val="0"/>
                <w:sz w:val="20"/>
              </w:rPr>
              <w:t>6</w:t>
            </w:r>
          </w:p>
        </w:tc>
        <w:tc>
          <w:tcPr>
            <w:tcW w:w="1134" w:type="dxa"/>
            <w:tcBorders>
              <w:top w:val="nil"/>
              <w:left w:val="nil"/>
              <w:bottom w:val="single" w:sz="4" w:space="0" w:color="auto"/>
              <w:right w:val="single" w:sz="4" w:space="0" w:color="auto"/>
            </w:tcBorders>
            <w:shd w:val="clear" w:color="000000" w:fill="FFFFFF"/>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1</w:t>
            </w:r>
          </w:p>
        </w:tc>
        <w:tc>
          <w:tcPr>
            <w:tcW w:w="1418"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34</w:t>
            </w:r>
          </w:p>
        </w:tc>
        <w:tc>
          <w:tcPr>
            <w:tcW w:w="2551"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left"/>
              <w:rPr>
                <w:rFonts w:ascii="仿宋" w:eastAsia="仿宋" w:hAnsi="仿宋" w:cs="宋体"/>
                <w:kern w:val="0"/>
                <w:sz w:val="20"/>
              </w:rPr>
            </w:pPr>
            <w:r>
              <w:rPr>
                <w:rFonts w:ascii="仿宋" w:eastAsia="仿宋" w:hAnsi="仿宋" w:cs="宋体" w:hint="eastAsia"/>
                <w:kern w:val="0"/>
                <w:sz w:val="20"/>
              </w:rPr>
              <w:t>计算机学院</w:t>
            </w:r>
          </w:p>
        </w:tc>
        <w:tc>
          <w:tcPr>
            <w:tcW w:w="1701" w:type="dxa"/>
            <w:tcBorders>
              <w:top w:val="nil"/>
              <w:left w:val="nil"/>
              <w:bottom w:val="single" w:sz="4" w:space="0" w:color="auto"/>
              <w:right w:val="single" w:sz="4" w:space="0" w:color="auto"/>
            </w:tcBorders>
            <w:shd w:val="clear" w:color="auto" w:fill="auto"/>
            <w:noWrap/>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68</w:t>
            </w:r>
          </w:p>
        </w:tc>
        <w:tc>
          <w:tcPr>
            <w:tcW w:w="1134" w:type="dxa"/>
            <w:tcBorders>
              <w:top w:val="nil"/>
              <w:left w:val="nil"/>
              <w:bottom w:val="single" w:sz="4" w:space="0" w:color="auto"/>
              <w:right w:val="single" w:sz="4" w:space="0" w:color="auto"/>
            </w:tcBorders>
            <w:shd w:val="clear" w:color="000000" w:fill="FFFFFF"/>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10 </w:t>
            </w:r>
          </w:p>
        </w:tc>
        <w:tc>
          <w:tcPr>
            <w:tcW w:w="1418" w:type="dxa"/>
            <w:tcBorders>
              <w:top w:val="nil"/>
              <w:left w:val="nil"/>
              <w:bottom w:val="single" w:sz="4" w:space="0" w:color="auto"/>
              <w:right w:val="single" w:sz="4" w:space="0" w:color="auto"/>
            </w:tcBorders>
            <w:vAlign w:val="center"/>
          </w:tcPr>
          <w:p w:rsidR="00BA1629" w:rsidRDefault="00BA1629" w:rsidP="003E18EC">
            <w:pPr>
              <w:spacing w:line="0" w:lineRule="atLeast"/>
              <w:jc w:val="left"/>
              <w:rPr>
                <w:rFonts w:ascii="仿宋" w:eastAsia="仿宋" w:hAnsi="仿宋" w:cs="宋体"/>
                <w:kern w:val="0"/>
                <w:sz w:val="20"/>
              </w:rPr>
            </w:pPr>
            <w:r>
              <w:rPr>
                <w:rFonts w:ascii="仿宋" w:eastAsia="仿宋" w:hAnsi="仿宋" w:cs="宋体" w:hint="eastAsia"/>
                <w:kern w:val="0"/>
                <w:sz w:val="20"/>
              </w:rPr>
              <w:t>余良俊</w:t>
            </w:r>
          </w:p>
        </w:tc>
      </w:tr>
      <w:tr w:rsidR="00BA1629" w:rsidTr="003E18EC">
        <w:trPr>
          <w:trHeight w:val="325"/>
        </w:trPr>
        <w:tc>
          <w:tcPr>
            <w:tcW w:w="709" w:type="dxa"/>
            <w:tcBorders>
              <w:top w:val="nil"/>
              <w:left w:val="single" w:sz="4" w:space="0" w:color="auto"/>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16</w:t>
            </w:r>
          </w:p>
        </w:tc>
        <w:tc>
          <w:tcPr>
            <w:tcW w:w="2835"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left"/>
              <w:rPr>
                <w:rFonts w:ascii="仿宋" w:eastAsia="仿宋" w:hAnsi="仿宋" w:cs="宋体"/>
                <w:color w:val="000000"/>
                <w:kern w:val="0"/>
                <w:sz w:val="20"/>
              </w:rPr>
            </w:pPr>
            <w:r>
              <w:rPr>
                <w:rFonts w:ascii="仿宋" w:eastAsia="仿宋" w:hAnsi="仿宋" w:cs="宋体" w:hint="eastAsia"/>
                <w:color w:val="000000"/>
                <w:kern w:val="0"/>
                <w:sz w:val="20"/>
              </w:rPr>
              <w:t>国际交流合作处（国际学院）</w:t>
            </w:r>
          </w:p>
        </w:tc>
        <w:tc>
          <w:tcPr>
            <w:tcW w:w="1701" w:type="dxa"/>
            <w:tcBorders>
              <w:top w:val="nil"/>
              <w:left w:val="nil"/>
              <w:bottom w:val="single" w:sz="4" w:space="0" w:color="auto"/>
              <w:right w:val="single" w:sz="4" w:space="0" w:color="auto"/>
            </w:tcBorders>
            <w:shd w:val="clear" w:color="auto" w:fill="auto"/>
            <w:noWrap/>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2</w:t>
            </w:r>
          </w:p>
        </w:tc>
        <w:tc>
          <w:tcPr>
            <w:tcW w:w="1134" w:type="dxa"/>
            <w:tcBorders>
              <w:top w:val="nil"/>
              <w:left w:val="nil"/>
              <w:bottom w:val="single" w:sz="4" w:space="0" w:color="auto"/>
              <w:right w:val="single" w:sz="4" w:space="0" w:color="auto"/>
            </w:tcBorders>
            <w:shd w:val="clear" w:color="000000" w:fill="FFFFFF"/>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1</w:t>
            </w:r>
          </w:p>
        </w:tc>
        <w:tc>
          <w:tcPr>
            <w:tcW w:w="1418"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35</w:t>
            </w:r>
          </w:p>
        </w:tc>
        <w:tc>
          <w:tcPr>
            <w:tcW w:w="2551"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left"/>
              <w:rPr>
                <w:rFonts w:ascii="仿宋" w:eastAsia="仿宋" w:hAnsi="仿宋" w:cs="宋体"/>
                <w:kern w:val="0"/>
                <w:sz w:val="20"/>
              </w:rPr>
            </w:pPr>
            <w:r>
              <w:rPr>
                <w:rFonts w:ascii="仿宋" w:eastAsia="仿宋" w:hAnsi="仿宋" w:cs="宋体" w:hint="eastAsia"/>
                <w:kern w:val="0"/>
                <w:sz w:val="20"/>
              </w:rPr>
              <w:t>管理学院</w:t>
            </w:r>
          </w:p>
        </w:tc>
        <w:tc>
          <w:tcPr>
            <w:tcW w:w="1701" w:type="dxa"/>
            <w:tcBorders>
              <w:top w:val="nil"/>
              <w:left w:val="nil"/>
              <w:bottom w:val="single" w:sz="4" w:space="0" w:color="auto"/>
              <w:right w:val="single" w:sz="4" w:space="0" w:color="auto"/>
            </w:tcBorders>
            <w:shd w:val="clear" w:color="auto" w:fill="auto"/>
            <w:noWrap/>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72</w:t>
            </w:r>
          </w:p>
        </w:tc>
        <w:tc>
          <w:tcPr>
            <w:tcW w:w="1134" w:type="dxa"/>
            <w:tcBorders>
              <w:top w:val="nil"/>
              <w:left w:val="nil"/>
              <w:bottom w:val="single" w:sz="4" w:space="0" w:color="auto"/>
              <w:right w:val="single" w:sz="4" w:space="0" w:color="auto"/>
            </w:tcBorders>
            <w:shd w:val="clear" w:color="000000" w:fill="FFFFFF"/>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11 </w:t>
            </w:r>
          </w:p>
        </w:tc>
        <w:tc>
          <w:tcPr>
            <w:tcW w:w="1418" w:type="dxa"/>
            <w:tcBorders>
              <w:top w:val="nil"/>
              <w:left w:val="nil"/>
              <w:bottom w:val="single" w:sz="4" w:space="0" w:color="auto"/>
              <w:right w:val="single" w:sz="4" w:space="0" w:color="auto"/>
            </w:tcBorders>
            <w:vAlign w:val="center"/>
          </w:tcPr>
          <w:p w:rsidR="00BA1629" w:rsidRDefault="00BA1629" w:rsidP="003E18EC">
            <w:pPr>
              <w:spacing w:line="0" w:lineRule="atLeast"/>
              <w:jc w:val="left"/>
              <w:rPr>
                <w:rFonts w:ascii="仿宋" w:eastAsia="仿宋" w:hAnsi="仿宋" w:cs="宋体"/>
                <w:kern w:val="0"/>
                <w:sz w:val="20"/>
              </w:rPr>
            </w:pPr>
            <w:r>
              <w:rPr>
                <w:rFonts w:ascii="仿宋" w:eastAsia="仿宋" w:hAnsi="仿宋" w:cs="宋体" w:hint="eastAsia"/>
                <w:kern w:val="0"/>
                <w:sz w:val="20"/>
              </w:rPr>
              <w:t>刘思施</w:t>
            </w:r>
          </w:p>
        </w:tc>
      </w:tr>
      <w:tr w:rsidR="00BA1629" w:rsidTr="003E18EC">
        <w:trPr>
          <w:trHeight w:val="177"/>
        </w:trPr>
        <w:tc>
          <w:tcPr>
            <w:tcW w:w="709" w:type="dxa"/>
            <w:tcBorders>
              <w:top w:val="nil"/>
              <w:left w:val="single" w:sz="4" w:space="0" w:color="auto"/>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17</w:t>
            </w:r>
          </w:p>
        </w:tc>
        <w:tc>
          <w:tcPr>
            <w:tcW w:w="2835"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left"/>
              <w:rPr>
                <w:rFonts w:ascii="仿宋" w:eastAsia="仿宋" w:hAnsi="仿宋" w:cs="宋体"/>
                <w:color w:val="000000"/>
                <w:kern w:val="0"/>
                <w:sz w:val="20"/>
              </w:rPr>
            </w:pPr>
            <w:r>
              <w:rPr>
                <w:rFonts w:ascii="仿宋" w:eastAsia="仿宋" w:hAnsi="仿宋" w:cs="宋体" w:hint="eastAsia"/>
                <w:color w:val="000000"/>
                <w:kern w:val="0"/>
                <w:sz w:val="20"/>
              </w:rPr>
              <w:t>财务处</w:t>
            </w:r>
          </w:p>
        </w:tc>
        <w:tc>
          <w:tcPr>
            <w:tcW w:w="1701" w:type="dxa"/>
            <w:tcBorders>
              <w:top w:val="nil"/>
              <w:left w:val="nil"/>
              <w:bottom w:val="single" w:sz="4" w:space="0" w:color="auto"/>
              <w:right w:val="single" w:sz="4" w:space="0" w:color="auto"/>
            </w:tcBorders>
            <w:shd w:val="clear" w:color="auto" w:fill="auto"/>
            <w:noWrap/>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15</w:t>
            </w:r>
          </w:p>
        </w:tc>
        <w:tc>
          <w:tcPr>
            <w:tcW w:w="1134" w:type="dxa"/>
            <w:tcBorders>
              <w:top w:val="nil"/>
              <w:left w:val="nil"/>
              <w:bottom w:val="single" w:sz="4" w:space="0" w:color="auto"/>
              <w:right w:val="single" w:sz="4" w:space="0" w:color="auto"/>
            </w:tcBorders>
            <w:shd w:val="clear" w:color="000000" w:fill="FFFFFF"/>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2</w:t>
            </w:r>
          </w:p>
        </w:tc>
        <w:tc>
          <w:tcPr>
            <w:tcW w:w="1418"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36</w:t>
            </w:r>
          </w:p>
        </w:tc>
        <w:tc>
          <w:tcPr>
            <w:tcW w:w="2551"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left"/>
              <w:rPr>
                <w:rFonts w:ascii="仿宋" w:eastAsia="仿宋" w:hAnsi="仿宋" w:cs="宋体"/>
                <w:kern w:val="0"/>
                <w:sz w:val="20"/>
              </w:rPr>
            </w:pPr>
            <w:r>
              <w:rPr>
                <w:rFonts w:ascii="仿宋" w:eastAsia="仿宋" w:hAnsi="仿宋" w:cs="宋体" w:hint="eastAsia"/>
                <w:kern w:val="0"/>
                <w:sz w:val="20"/>
              </w:rPr>
              <w:t>艺术学院</w:t>
            </w:r>
          </w:p>
        </w:tc>
        <w:tc>
          <w:tcPr>
            <w:tcW w:w="1701" w:type="dxa"/>
            <w:tcBorders>
              <w:top w:val="nil"/>
              <w:left w:val="nil"/>
              <w:bottom w:val="single" w:sz="4" w:space="0" w:color="auto"/>
              <w:right w:val="single" w:sz="4" w:space="0" w:color="auto"/>
            </w:tcBorders>
            <w:shd w:val="clear" w:color="auto" w:fill="auto"/>
            <w:noWrap/>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80</w:t>
            </w:r>
          </w:p>
        </w:tc>
        <w:tc>
          <w:tcPr>
            <w:tcW w:w="1134" w:type="dxa"/>
            <w:tcBorders>
              <w:top w:val="nil"/>
              <w:left w:val="nil"/>
              <w:bottom w:val="single" w:sz="4" w:space="0" w:color="auto"/>
              <w:right w:val="single" w:sz="4" w:space="0" w:color="auto"/>
            </w:tcBorders>
            <w:shd w:val="clear" w:color="000000" w:fill="FFFFFF"/>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12 </w:t>
            </w:r>
          </w:p>
        </w:tc>
        <w:tc>
          <w:tcPr>
            <w:tcW w:w="1418" w:type="dxa"/>
            <w:tcBorders>
              <w:top w:val="nil"/>
              <w:left w:val="nil"/>
              <w:bottom w:val="single" w:sz="4" w:space="0" w:color="auto"/>
              <w:right w:val="single" w:sz="4" w:space="0" w:color="auto"/>
            </w:tcBorders>
            <w:vAlign w:val="center"/>
          </w:tcPr>
          <w:p w:rsidR="00BA1629" w:rsidRDefault="00BA1629" w:rsidP="003E18EC">
            <w:pPr>
              <w:spacing w:line="200" w:lineRule="exact"/>
              <w:jc w:val="left"/>
              <w:rPr>
                <w:rFonts w:ascii="仿宋" w:eastAsia="仿宋" w:hAnsi="仿宋" w:cs="宋体"/>
                <w:kern w:val="0"/>
                <w:sz w:val="20"/>
              </w:rPr>
            </w:pPr>
            <w:r>
              <w:rPr>
                <w:rFonts w:ascii="仿宋" w:eastAsia="仿宋" w:hAnsi="仿宋" w:cs="宋体" w:hint="eastAsia"/>
                <w:kern w:val="0"/>
                <w:sz w:val="20"/>
              </w:rPr>
              <w:t>杨姝媞、任梦婕、王涵、程蓉洁、李雨若</w:t>
            </w:r>
          </w:p>
        </w:tc>
      </w:tr>
      <w:tr w:rsidR="00BA1629" w:rsidTr="003E18EC">
        <w:trPr>
          <w:trHeight w:val="307"/>
        </w:trPr>
        <w:tc>
          <w:tcPr>
            <w:tcW w:w="709" w:type="dxa"/>
            <w:tcBorders>
              <w:top w:val="nil"/>
              <w:left w:val="single" w:sz="4" w:space="0" w:color="auto"/>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18</w:t>
            </w:r>
          </w:p>
        </w:tc>
        <w:tc>
          <w:tcPr>
            <w:tcW w:w="2835"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left"/>
              <w:rPr>
                <w:rFonts w:ascii="仿宋" w:eastAsia="仿宋" w:hAnsi="仿宋" w:cs="宋体"/>
                <w:color w:val="000000"/>
                <w:kern w:val="0"/>
                <w:sz w:val="20"/>
              </w:rPr>
            </w:pPr>
            <w:r>
              <w:rPr>
                <w:rFonts w:ascii="仿宋" w:eastAsia="仿宋" w:hAnsi="仿宋" w:cs="宋体" w:hint="eastAsia"/>
                <w:color w:val="000000"/>
                <w:kern w:val="0"/>
                <w:sz w:val="20"/>
              </w:rPr>
              <w:t>审计处</w:t>
            </w:r>
          </w:p>
        </w:tc>
        <w:tc>
          <w:tcPr>
            <w:tcW w:w="1701" w:type="dxa"/>
            <w:tcBorders>
              <w:top w:val="nil"/>
              <w:left w:val="nil"/>
              <w:bottom w:val="single" w:sz="4" w:space="0" w:color="auto"/>
              <w:right w:val="single" w:sz="4" w:space="0" w:color="auto"/>
            </w:tcBorders>
            <w:shd w:val="clear" w:color="auto" w:fill="auto"/>
            <w:noWrap/>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3</w:t>
            </w:r>
          </w:p>
        </w:tc>
        <w:tc>
          <w:tcPr>
            <w:tcW w:w="1134" w:type="dxa"/>
            <w:tcBorders>
              <w:top w:val="nil"/>
              <w:left w:val="nil"/>
              <w:bottom w:val="single" w:sz="4" w:space="0" w:color="auto"/>
              <w:right w:val="single" w:sz="4" w:space="0" w:color="auto"/>
            </w:tcBorders>
            <w:shd w:val="clear" w:color="000000" w:fill="FFFFFF"/>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1</w:t>
            </w:r>
          </w:p>
        </w:tc>
        <w:tc>
          <w:tcPr>
            <w:tcW w:w="1418"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p>
        </w:tc>
        <w:tc>
          <w:tcPr>
            <w:tcW w:w="709"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37</w:t>
            </w:r>
          </w:p>
        </w:tc>
        <w:tc>
          <w:tcPr>
            <w:tcW w:w="2551"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left"/>
              <w:rPr>
                <w:rFonts w:ascii="仿宋" w:eastAsia="仿宋" w:hAnsi="仿宋" w:cs="宋体"/>
                <w:kern w:val="0"/>
                <w:sz w:val="20"/>
              </w:rPr>
            </w:pPr>
            <w:r>
              <w:rPr>
                <w:rFonts w:ascii="仿宋" w:eastAsia="仿宋" w:hAnsi="仿宋" w:cs="宋体" w:hint="eastAsia"/>
                <w:kern w:val="0"/>
                <w:sz w:val="20"/>
              </w:rPr>
              <w:t>体育学院</w:t>
            </w:r>
          </w:p>
        </w:tc>
        <w:tc>
          <w:tcPr>
            <w:tcW w:w="1701" w:type="dxa"/>
            <w:tcBorders>
              <w:top w:val="nil"/>
              <w:left w:val="nil"/>
              <w:bottom w:val="single" w:sz="4" w:space="0" w:color="auto"/>
              <w:right w:val="single" w:sz="4" w:space="0" w:color="auto"/>
            </w:tcBorders>
            <w:shd w:val="clear" w:color="auto" w:fill="auto"/>
            <w:noWrap/>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48</w:t>
            </w:r>
          </w:p>
        </w:tc>
        <w:tc>
          <w:tcPr>
            <w:tcW w:w="1134" w:type="dxa"/>
            <w:tcBorders>
              <w:top w:val="nil"/>
              <w:left w:val="nil"/>
              <w:bottom w:val="single" w:sz="4" w:space="0" w:color="auto"/>
              <w:right w:val="single" w:sz="4" w:space="0" w:color="auto"/>
            </w:tcBorders>
            <w:shd w:val="clear" w:color="000000" w:fill="FFFFFF"/>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7 </w:t>
            </w:r>
          </w:p>
        </w:tc>
        <w:tc>
          <w:tcPr>
            <w:tcW w:w="1418" w:type="dxa"/>
            <w:tcBorders>
              <w:top w:val="nil"/>
              <w:left w:val="nil"/>
              <w:bottom w:val="single" w:sz="4" w:space="0" w:color="auto"/>
              <w:right w:val="single" w:sz="4" w:space="0" w:color="auto"/>
            </w:tcBorders>
            <w:vAlign w:val="center"/>
          </w:tcPr>
          <w:p w:rsidR="00BA1629" w:rsidRDefault="00BA1629" w:rsidP="003E18EC">
            <w:pPr>
              <w:spacing w:line="0" w:lineRule="atLeast"/>
              <w:jc w:val="left"/>
              <w:rPr>
                <w:rFonts w:ascii="仿宋" w:eastAsia="仿宋" w:hAnsi="仿宋" w:cs="宋体"/>
                <w:kern w:val="0"/>
                <w:sz w:val="20"/>
              </w:rPr>
            </w:pPr>
            <w:r>
              <w:rPr>
                <w:rFonts w:ascii="仿宋" w:eastAsia="仿宋" w:hAnsi="仿宋" w:cs="宋体" w:hint="eastAsia"/>
                <w:kern w:val="0"/>
                <w:sz w:val="20"/>
              </w:rPr>
              <w:t xml:space="preserve">　</w:t>
            </w:r>
          </w:p>
        </w:tc>
      </w:tr>
      <w:tr w:rsidR="00BA1629" w:rsidTr="003E18EC">
        <w:trPr>
          <w:trHeight w:val="283"/>
        </w:trPr>
        <w:tc>
          <w:tcPr>
            <w:tcW w:w="709" w:type="dxa"/>
            <w:tcBorders>
              <w:top w:val="nil"/>
              <w:left w:val="single" w:sz="4" w:space="0" w:color="auto"/>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19</w:t>
            </w:r>
          </w:p>
        </w:tc>
        <w:tc>
          <w:tcPr>
            <w:tcW w:w="2835"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left"/>
              <w:rPr>
                <w:rFonts w:ascii="仿宋" w:eastAsia="仿宋" w:hAnsi="仿宋" w:cs="宋体"/>
                <w:color w:val="000000"/>
                <w:kern w:val="0"/>
                <w:sz w:val="20"/>
              </w:rPr>
            </w:pPr>
            <w:r>
              <w:rPr>
                <w:rFonts w:ascii="仿宋" w:eastAsia="仿宋" w:hAnsi="仿宋" w:cs="宋体" w:hint="eastAsia"/>
                <w:color w:val="000000"/>
                <w:kern w:val="0"/>
                <w:sz w:val="20"/>
              </w:rPr>
              <w:t>资产管理处（招投标中心）</w:t>
            </w:r>
          </w:p>
        </w:tc>
        <w:tc>
          <w:tcPr>
            <w:tcW w:w="1701" w:type="dxa"/>
            <w:tcBorders>
              <w:top w:val="nil"/>
              <w:left w:val="nil"/>
              <w:bottom w:val="single" w:sz="4" w:space="0" w:color="auto"/>
              <w:right w:val="single" w:sz="4" w:space="0" w:color="auto"/>
            </w:tcBorders>
            <w:shd w:val="clear" w:color="auto" w:fill="auto"/>
            <w:noWrap/>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7</w:t>
            </w:r>
          </w:p>
        </w:tc>
        <w:tc>
          <w:tcPr>
            <w:tcW w:w="1134" w:type="dxa"/>
            <w:tcBorders>
              <w:top w:val="nil"/>
              <w:left w:val="nil"/>
              <w:bottom w:val="single" w:sz="4" w:space="0" w:color="auto"/>
              <w:right w:val="single" w:sz="4" w:space="0" w:color="auto"/>
            </w:tcBorders>
            <w:shd w:val="clear" w:color="000000" w:fill="FFFFFF"/>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1</w:t>
            </w:r>
          </w:p>
        </w:tc>
        <w:tc>
          <w:tcPr>
            <w:tcW w:w="1418"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38</w:t>
            </w:r>
          </w:p>
        </w:tc>
        <w:tc>
          <w:tcPr>
            <w:tcW w:w="2551" w:type="dxa"/>
            <w:tcBorders>
              <w:top w:val="nil"/>
              <w:left w:val="nil"/>
              <w:bottom w:val="single" w:sz="4" w:space="0" w:color="auto"/>
              <w:right w:val="single" w:sz="4" w:space="0" w:color="auto"/>
            </w:tcBorders>
            <w:shd w:val="clear" w:color="auto" w:fill="auto"/>
            <w:vAlign w:val="center"/>
          </w:tcPr>
          <w:p w:rsidR="00BA1629" w:rsidRDefault="00BA1629" w:rsidP="003E18EC">
            <w:pPr>
              <w:spacing w:line="0" w:lineRule="atLeast"/>
              <w:jc w:val="left"/>
              <w:rPr>
                <w:rFonts w:ascii="仿宋" w:eastAsia="仿宋" w:hAnsi="仿宋" w:cs="宋体"/>
                <w:kern w:val="0"/>
                <w:sz w:val="20"/>
              </w:rPr>
            </w:pPr>
            <w:r>
              <w:rPr>
                <w:rFonts w:ascii="仿宋" w:eastAsia="仿宋" w:hAnsi="仿宋" w:cs="宋体" w:hint="eastAsia"/>
                <w:kern w:val="0"/>
                <w:sz w:val="20"/>
              </w:rPr>
              <w:t>建筑与材料工程学院</w:t>
            </w:r>
          </w:p>
        </w:tc>
        <w:tc>
          <w:tcPr>
            <w:tcW w:w="1701" w:type="dxa"/>
            <w:tcBorders>
              <w:top w:val="nil"/>
              <w:left w:val="nil"/>
              <w:bottom w:val="single" w:sz="4" w:space="0" w:color="auto"/>
              <w:right w:val="single" w:sz="4" w:space="0" w:color="auto"/>
            </w:tcBorders>
            <w:shd w:val="clear" w:color="auto" w:fill="auto"/>
            <w:noWrap/>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41</w:t>
            </w:r>
          </w:p>
        </w:tc>
        <w:tc>
          <w:tcPr>
            <w:tcW w:w="1134" w:type="dxa"/>
            <w:tcBorders>
              <w:top w:val="nil"/>
              <w:left w:val="nil"/>
              <w:bottom w:val="single" w:sz="4" w:space="0" w:color="auto"/>
              <w:right w:val="single" w:sz="4" w:space="0" w:color="auto"/>
            </w:tcBorders>
            <w:shd w:val="clear" w:color="000000" w:fill="FFFFFF"/>
            <w:vAlign w:val="center"/>
          </w:tcPr>
          <w:p w:rsidR="00BA1629" w:rsidRDefault="00BA1629" w:rsidP="003E18EC">
            <w:pPr>
              <w:spacing w:line="0" w:lineRule="atLeast"/>
              <w:jc w:val="center"/>
              <w:rPr>
                <w:rFonts w:ascii="仿宋" w:eastAsia="仿宋" w:hAnsi="仿宋" w:cs="宋体"/>
                <w:kern w:val="0"/>
                <w:sz w:val="20"/>
              </w:rPr>
            </w:pPr>
            <w:r>
              <w:rPr>
                <w:rFonts w:ascii="仿宋" w:eastAsia="仿宋" w:hAnsi="仿宋" w:cs="宋体" w:hint="eastAsia"/>
                <w:kern w:val="0"/>
                <w:sz w:val="20"/>
              </w:rPr>
              <w:t xml:space="preserve">6 </w:t>
            </w:r>
          </w:p>
        </w:tc>
        <w:tc>
          <w:tcPr>
            <w:tcW w:w="1418" w:type="dxa"/>
            <w:tcBorders>
              <w:top w:val="nil"/>
              <w:left w:val="nil"/>
              <w:bottom w:val="single" w:sz="4" w:space="0" w:color="auto"/>
              <w:right w:val="single" w:sz="4" w:space="0" w:color="auto"/>
            </w:tcBorders>
            <w:vAlign w:val="center"/>
          </w:tcPr>
          <w:p w:rsidR="00BA1629" w:rsidRDefault="00BA1629" w:rsidP="003E18EC">
            <w:pPr>
              <w:spacing w:line="0" w:lineRule="atLeast"/>
              <w:jc w:val="left"/>
              <w:rPr>
                <w:rFonts w:ascii="仿宋" w:eastAsia="仿宋" w:hAnsi="仿宋" w:cs="宋体"/>
                <w:kern w:val="0"/>
                <w:sz w:val="20"/>
              </w:rPr>
            </w:pPr>
            <w:r>
              <w:rPr>
                <w:rFonts w:ascii="仿宋" w:eastAsia="仿宋" w:hAnsi="仿宋" w:cs="宋体" w:hint="eastAsia"/>
                <w:kern w:val="0"/>
                <w:sz w:val="20"/>
              </w:rPr>
              <w:t>宋鲁侠</w:t>
            </w:r>
          </w:p>
        </w:tc>
      </w:tr>
      <w:tr w:rsidR="00BA1629" w:rsidTr="003E18EC">
        <w:trPr>
          <w:trHeight w:val="679"/>
        </w:trPr>
        <w:tc>
          <w:tcPr>
            <w:tcW w:w="15310" w:type="dxa"/>
            <w:gridSpan w:val="10"/>
            <w:tcBorders>
              <w:top w:val="nil"/>
              <w:left w:val="nil"/>
              <w:bottom w:val="nil"/>
              <w:right w:val="nil"/>
            </w:tcBorders>
            <w:noWrap/>
            <w:vAlign w:val="center"/>
          </w:tcPr>
          <w:p w:rsidR="00BA1629" w:rsidRDefault="00BA1629" w:rsidP="003E18EC">
            <w:pPr>
              <w:jc w:val="left"/>
              <w:rPr>
                <w:rFonts w:ascii="仿宋_GB2312" w:hAnsi="宋体" w:cs="宋体"/>
                <w:bCs/>
                <w:kern w:val="0"/>
                <w:sz w:val="24"/>
                <w:szCs w:val="24"/>
              </w:rPr>
            </w:pPr>
            <w:r>
              <w:rPr>
                <w:rFonts w:ascii="仿宋_GB2312" w:eastAsia="仿宋_GB2312" w:hAnsi="仿宋_GB2312" w:cs="仿宋_GB2312" w:hint="eastAsia"/>
                <w:bCs/>
                <w:kern w:val="0"/>
                <w:sz w:val="24"/>
                <w:szCs w:val="24"/>
              </w:rPr>
              <w:t>注：“优秀”等次控制数暂按参加考核人数的15%比例确定。</w:t>
            </w:r>
          </w:p>
        </w:tc>
      </w:tr>
    </w:tbl>
    <w:p w:rsidR="00BA1629" w:rsidRDefault="00BA1629" w:rsidP="00BA1629">
      <w:pPr>
        <w:spacing w:line="480" w:lineRule="exact"/>
        <w:ind w:firstLineChars="1089" w:firstLine="2287"/>
        <w:jc w:val="left"/>
        <w:rPr>
          <w:rFonts w:ascii="仿宋_GB2312"/>
        </w:rPr>
        <w:sectPr w:rsidR="00BA1629">
          <w:pgSz w:w="16838" w:h="11906" w:orient="landscape"/>
          <w:pgMar w:top="1531" w:right="1418" w:bottom="1531" w:left="1418" w:header="851" w:footer="992" w:gutter="0"/>
          <w:cols w:space="720"/>
          <w:docGrid w:type="linesAndChars" w:linePitch="312"/>
        </w:sectPr>
      </w:pPr>
    </w:p>
    <w:p w:rsidR="00BA1629" w:rsidRDefault="00BA1629" w:rsidP="00BA1629">
      <w:pPr>
        <w:spacing w:line="0" w:lineRule="atLeast"/>
        <w:rPr>
          <w:rFonts w:ascii="黑体" w:eastAsia="黑体" w:hAnsi="黑体"/>
          <w:sz w:val="30"/>
          <w:szCs w:val="30"/>
        </w:rPr>
      </w:pPr>
      <w:r>
        <w:rPr>
          <w:rFonts w:ascii="黑体" w:eastAsia="黑体" w:hAnsi="黑体" w:hint="eastAsia"/>
          <w:sz w:val="30"/>
          <w:szCs w:val="30"/>
        </w:rPr>
        <w:lastRenderedPageBreak/>
        <w:t>附件2</w:t>
      </w:r>
    </w:p>
    <w:p w:rsidR="00BA1629" w:rsidRDefault="00BA1629" w:rsidP="00BA1629">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湖北省事业单位工作人员年度考核登记表</w:t>
      </w:r>
    </w:p>
    <w:p w:rsidR="00BA1629" w:rsidRDefault="00BA1629" w:rsidP="00BA1629">
      <w:pPr>
        <w:jc w:val="center"/>
        <w:rPr>
          <w:rFonts w:ascii="仿宋_GB2312" w:eastAsia="仿宋_GB2312" w:hAnsi="仿宋_GB2312" w:cs="仿宋_GB2312"/>
        </w:rPr>
      </w:pPr>
      <w:r>
        <w:rPr>
          <w:rFonts w:ascii="仿宋_GB2312" w:eastAsia="仿宋_GB2312" w:hAnsi="仿宋_GB2312" w:cs="仿宋_GB2312" w:hint="eastAsia"/>
        </w:rPr>
        <w:t>（      年度）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12"/>
        <w:gridCol w:w="1773"/>
        <w:gridCol w:w="1276"/>
        <w:gridCol w:w="1417"/>
        <w:gridCol w:w="1560"/>
        <w:gridCol w:w="1701"/>
      </w:tblGrid>
      <w:tr w:rsidR="00BA1629" w:rsidTr="003E18EC">
        <w:trPr>
          <w:trHeight w:val="851"/>
        </w:trPr>
        <w:tc>
          <w:tcPr>
            <w:tcW w:w="1312" w:type="dxa"/>
            <w:vAlign w:val="center"/>
          </w:tcPr>
          <w:p w:rsidR="00BA1629" w:rsidRDefault="00BA1629" w:rsidP="003E18EC">
            <w:pPr>
              <w:jc w:val="center"/>
              <w:rPr>
                <w:rFonts w:ascii="仿宋_GB2312" w:eastAsia="仿宋_GB2312" w:hAnsi="仿宋_GB2312" w:cs="仿宋_GB2312"/>
                <w:sz w:val="24"/>
              </w:rPr>
            </w:pPr>
            <w:r>
              <w:rPr>
                <w:rFonts w:ascii="仿宋_GB2312" w:eastAsia="仿宋_GB2312" w:hAnsi="仿宋_GB2312" w:cs="仿宋_GB2312" w:hint="eastAsia"/>
                <w:sz w:val="24"/>
              </w:rPr>
              <w:t>姓    名</w:t>
            </w:r>
          </w:p>
        </w:tc>
        <w:tc>
          <w:tcPr>
            <w:tcW w:w="1773" w:type="dxa"/>
            <w:vAlign w:val="center"/>
          </w:tcPr>
          <w:p w:rsidR="00BA1629" w:rsidRDefault="00BA1629" w:rsidP="003E18EC">
            <w:pPr>
              <w:jc w:val="center"/>
              <w:rPr>
                <w:rFonts w:ascii="仿宋_GB2312" w:eastAsia="仿宋_GB2312" w:hAnsi="仿宋_GB2312" w:cs="仿宋_GB2312"/>
                <w:sz w:val="24"/>
              </w:rPr>
            </w:pPr>
          </w:p>
        </w:tc>
        <w:tc>
          <w:tcPr>
            <w:tcW w:w="1276" w:type="dxa"/>
            <w:vAlign w:val="center"/>
          </w:tcPr>
          <w:p w:rsidR="00BA1629" w:rsidRDefault="00BA1629" w:rsidP="003E18EC">
            <w:pPr>
              <w:jc w:val="center"/>
              <w:rPr>
                <w:rFonts w:ascii="仿宋_GB2312" w:eastAsia="仿宋_GB2312" w:hAnsi="仿宋_GB2312" w:cs="仿宋_GB2312"/>
                <w:sz w:val="24"/>
              </w:rPr>
            </w:pPr>
            <w:r>
              <w:rPr>
                <w:rFonts w:ascii="仿宋_GB2312" w:eastAsia="仿宋_GB2312" w:hAnsi="仿宋_GB2312" w:cs="仿宋_GB2312" w:hint="eastAsia"/>
                <w:sz w:val="24"/>
              </w:rPr>
              <w:t>性  别</w:t>
            </w:r>
          </w:p>
        </w:tc>
        <w:tc>
          <w:tcPr>
            <w:tcW w:w="1417" w:type="dxa"/>
            <w:vAlign w:val="center"/>
          </w:tcPr>
          <w:p w:rsidR="00BA1629" w:rsidRDefault="00BA1629" w:rsidP="003E18EC">
            <w:pPr>
              <w:jc w:val="center"/>
              <w:rPr>
                <w:rFonts w:ascii="仿宋_GB2312" w:eastAsia="仿宋_GB2312" w:hAnsi="仿宋_GB2312" w:cs="仿宋_GB2312"/>
                <w:sz w:val="24"/>
              </w:rPr>
            </w:pPr>
          </w:p>
        </w:tc>
        <w:tc>
          <w:tcPr>
            <w:tcW w:w="1560" w:type="dxa"/>
            <w:vAlign w:val="center"/>
          </w:tcPr>
          <w:p w:rsidR="00BA1629" w:rsidRDefault="00BA1629" w:rsidP="003E18EC">
            <w:pPr>
              <w:jc w:val="center"/>
              <w:rPr>
                <w:rFonts w:ascii="仿宋_GB2312" w:eastAsia="仿宋_GB2312" w:hAnsi="仿宋_GB2312" w:cs="仿宋_GB2312"/>
                <w:sz w:val="24"/>
              </w:rPr>
            </w:pPr>
            <w:r>
              <w:rPr>
                <w:rFonts w:ascii="仿宋_GB2312" w:eastAsia="仿宋_GB2312" w:hAnsi="仿宋_GB2312" w:cs="仿宋_GB2312" w:hint="eastAsia"/>
                <w:sz w:val="24"/>
              </w:rPr>
              <w:t>出生年月</w:t>
            </w:r>
          </w:p>
        </w:tc>
        <w:tc>
          <w:tcPr>
            <w:tcW w:w="1701" w:type="dxa"/>
            <w:vAlign w:val="center"/>
          </w:tcPr>
          <w:p w:rsidR="00BA1629" w:rsidRDefault="00BA1629" w:rsidP="003E18EC">
            <w:pPr>
              <w:jc w:val="center"/>
              <w:rPr>
                <w:rFonts w:ascii="仿宋_GB2312" w:eastAsia="仿宋_GB2312" w:hAnsi="仿宋_GB2312" w:cs="仿宋_GB2312"/>
                <w:sz w:val="24"/>
              </w:rPr>
            </w:pPr>
          </w:p>
        </w:tc>
      </w:tr>
      <w:tr w:rsidR="00BA1629" w:rsidTr="003E18EC">
        <w:trPr>
          <w:trHeight w:val="851"/>
        </w:trPr>
        <w:tc>
          <w:tcPr>
            <w:tcW w:w="1312" w:type="dxa"/>
            <w:vAlign w:val="center"/>
          </w:tcPr>
          <w:p w:rsidR="00BA1629" w:rsidRDefault="00BA1629" w:rsidP="003E18EC">
            <w:pPr>
              <w:jc w:val="center"/>
              <w:rPr>
                <w:rFonts w:ascii="仿宋_GB2312" w:eastAsia="仿宋_GB2312" w:hAnsi="仿宋_GB2312" w:cs="仿宋_GB2312"/>
                <w:sz w:val="24"/>
              </w:rPr>
            </w:pPr>
            <w:r>
              <w:rPr>
                <w:rFonts w:ascii="仿宋_GB2312" w:eastAsia="仿宋_GB2312" w:hAnsi="仿宋_GB2312" w:cs="仿宋_GB2312" w:hint="eastAsia"/>
                <w:sz w:val="24"/>
              </w:rPr>
              <w:t>政    治</w:t>
            </w:r>
          </w:p>
          <w:p w:rsidR="00BA1629" w:rsidRDefault="00BA1629" w:rsidP="003E18EC">
            <w:pPr>
              <w:jc w:val="center"/>
              <w:rPr>
                <w:rFonts w:ascii="仿宋_GB2312" w:eastAsia="仿宋_GB2312" w:hAnsi="仿宋_GB2312" w:cs="仿宋_GB2312"/>
                <w:sz w:val="24"/>
              </w:rPr>
            </w:pPr>
            <w:r>
              <w:rPr>
                <w:rFonts w:ascii="仿宋_GB2312" w:eastAsia="仿宋_GB2312" w:hAnsi="仿宋_GB2312" w:cs="仿宋_GB2312" w:hint="eastAsia"/>
                <w:sz w:val="24"/>
              </w:rPr>
              <w:t>面    貌</w:t>
            </w:r>
          </w:p>
        </w:tc>
        <w:tc>
          <w:tcPr>
            <w:tcW w:w="1773" w:type="dxa"/>
            <w:vAlign w:val="center"/>
          </w:tcPr>
          <w:p w:rsidR="00BA1629" w:rsidRDefault="00BA1629" w:rsidP="003E18EC">
            <w:pPr>
              <w:jc w:val="center"/>
              <w:rPr>
                <w:rFonts w:ascii="仿宋_GB2312" w:eastAsia="仿宋_GB2312" w:hAnsi="仿宋_GB2312" w:cs="仿宋_GB2312"/>
                <w:sz w:val="24"/>
              </w:rPr>
            </w:pPr>
          </w:p>
        </w:tc>
        <w:tc>
          <w:tcPr>
            <w:tcW w:w="1276" w:type="dxa"/>
            <w:vAlign w:val="center"/>
          </w:tcPr>
          <w:p w:rsidR="00BA1629" w:rsidRDefault="00BA1629" w:rsidP="003E18EC">
            <w:pPr>
              <w:jc w:val="center"/>
              <w:rPr>
                <w:rFonts w:ascii="仿宋_GB2312" w:eastAsia="仿宋_GB2312" w:hAnsi="仿宋_GB2312" w:cs="仿宋_GB2312"/>
                <w:sz w:val="24"/>
              </w:rPr>
            </w:pPr>
            <w:r>
              <w:rPr>
                <w:rFonts w:ascii="仿宋_GB2312" w:eastAsia="仿宋_GB2312" w:hAnsi="仿宋_GB2312" w:cs="仿宋_GB2312" w:hint="eastAsia"/>
                <w:sz w:val="24"/>
              </w:rPr>
              <w:t>单  位</w:t>
            </w:r>
          </w:p>
        </w:tc>
        <w:tc>
          <w:tcPr>
            <w:tcW w:w="4678" w:type="dxa"/>
            <w:gridSpan w:val="3"/>
            <w:vAlign w:val="center"/>
          </w:tcPr>
          <w:p w:rsidR="00BA1629" w:rsidRDefault="00BA1629" w:rsidP="003E18EC">
            <w:pPr>
              <w:jc w:val="center"/>
              <w:rPr>
                <w:rFonts w:ascii="仿宋_GB2312" w:eastAsia="仿宋_GB2312" w:hAnsi="仿宋_GB2312" w:cs="仿宋_GB2312"/>
                <w:sz w:val="24"/>
              </w:rPr>
            </w:pPr>
          </w:p>
        </w:tc>
      </w:tr>
      <w:tr w:rsidR="00BA1629" w:rsidTr="003E18EC">
        <w:trPr>
          <w:trHeight w:val="851"/>
        </w:trPr>
        <w:tc>
          <w:tcPr>
            <w:tcW w:w="1312" w:type="dxa"/>
            <w:vAlign w:val="center"/>
          </w:tcPr>
          <w:p w:rsidR="00BA1629" w:rsidRDefault="00BA1629" w:rsidP="003E18EC">
            <w:pPr>
              <w:jc w:val="center"/>
              <w:rPr>
                <w:rFonts w:ascii="仿宋_GB2312" w:eastAsia="仿宋_GB2312" w:hAnsi="仿宋_GB2312" w:cs="仿宋_GB2312"/>
                <w:sz w:val="24"/>
              </w:rPr>
            </w:pPr>
            <w:r>
              <w:rPr>
                <w:rFonts w:ascii="仿宋_GB2312" w:eastAsia="仿宋_GB2312" w:hAnsi="仿宋_GB2312" w:cs="仿宋_GB2312" w:hint="eastAsia"/>
                <w:sz w:val="24"/>
              </w:rPr>
              <w:t>岗    位</w:t>
            </w:r>
          </w:p>
          <w:p w:rsidR="00BA1629" w:rsidRDefault="00BA1629" w:rsidP="003E18EC">
            <w:pPr>
              <w:jc w:val="center"/>
              <w:rPr>
                <w:rFonts w:ascii="仿宋_GB2312" w:eastAsia="仿宋_GB2312" w:hAnsi="仿宋_GB2312" w:cs="仿宋_GB2312"/>
                <w:sz w:val="24"/>
              </w:rPr>
            </w:pPr>
            <w:r>
              <w:rPr>
                <w:rFonts w:ascii="仿宋_GB2312" w:eastAsia="仿宋_GB2312" w:hAnsi="仿宋_GB2312" w:cs="仿宋_GB2312" w:hint="eastAsia"/>
                <w:sz w:val="24"/>
              </w:rPr>
              <w:t>名    称</w:t>
            </w:r>
          </w:p>
        </w:tc>
        <w:tc>
          <w:tcPr>
            <w:tcW w:w="1773" w:type="dxa"/>
            <w:vAlign w:val="center"/>
          </w:tcPr>
          <w:p w:rsidR="00BA1629" w:rsidRDefault="00BA1629" w:rsidP="003E18EC">
            <w:pPr>
              <w:jc w:val="center"/>
              <w:rPr>
                <w:rFonts w:ascii="仿宋_GB2312" w:eastAsia="仿宋_GB2312" w:hAnsi="仿宋_GB2312" w:cs="仿宋_GB2312"/>
                <w:sz w:val="24"/>
              </w:rPr>
            </w:pPr>
          </w:p>
        </w:tc>
        <w:tc>
          <w:tcPr>
            <w:tcW w:w="1276" w:type="dxa"/>
            <w:vAlign w:val="center"/>
          </w:tcPr>
          <w:p w:rsidR="00BA1629" w:rsidRDefault="00BA1629" w:rsidP="003E18EC">
            <w:pPr>
              <w:jc w:val="center"/>
              <w:rPr>
                <w:rFonts w:ascii="仿宋_GB2312" w:eastAsia="仿宋_GB2312" w:hAnsi="仿宋_GB2312" w:cs="仿宋_GB2312"/>
                <w:sz w:val="24"/>
              </w:rPr>
            </w:pPr>
            <w:r>
              <w:rPr>
                <w:rFonts w:ascii="仿宋_GB2312" w:eastAsia="仿宋_GB2312" w:hAnsi="仿宋_GB2312" w:cs="仿宋_GB2312" w:hint="eastAsia"/>
                <w:sz w:val="24"/>
              </w:rPr>
              <w:t>岗  位</w:t>
            </w:r>
          </w:p>
          <w:p w:rsidR="00BA1629" w:rsidRDefault="00BA1629" w:rsidP="003E18EC">
            <w:pPr>
              <w:jc w:val="center"/>
              <w:rPr>
                <w:rFonts w:ascii="仿宋_GB2312" w:eastAsia="仿宋_GB2312" w:hAnsi="仿宋_GB2312" w:cs="仿宋_GB2312"/>
                <w:sz w:val="24"/>
              </w:rPr>
            </w:pPr>
            <w:r>
              <w:rPr>
                <w:rFonts w:ascii="仿宋_GB2312" w:eastAsia="仿宋_GB2312" w:hAnsi="仿宋_GB2312" w:cs="仿宋_GB2312" w:hint="eastAsia"/>
                <w:sz w:val="24"/>
              </w:rPr>
              <w:t>等  级</w:t>
            </w:r>
          </w:p>
        </w:tc>
        <w:tc>
          <w:tcPr>
            <w:tcW w:w="1417" w:type="dxa"/>
            <w:vAlign w:val="center"/>
          </w:tcPr>
          <w:p w:rsidR="00BA1629" w:rsidRDefault="00BA1629" w:rsidP="003E18EC">
            <w:pPr>
              <w:jc w:val="center"/>
              <w:rPr>
                <w:rFonts w:ascii="仿宋_GB2312" w:eastAsia="仿宋_GB2312" w:hAnsi="仿宋_GB2312" w:cs="仿宋_GB2312"/>
                <w:sz w:val="24"/>
              </w:rPr>
            </w:pPr>
          </w:p>
        </w:tc>
        <w:tc>
          <w:tcPr>
            <w:tcW w:w="1560" w:type="dxa"/>
            <w:vAlign w:val="center"/>
          </w:tcPr>
          <w:p w:rsidR="00BA1629" w:rsidRDefault="00BA1629" w:rsidP="003E18EC">
            <w:pPr>
              <w:jc w:val="center"/>
              <w:rPr>
                <w:rFonts w:ascii="仿宋_GB2312" w:eastAsia="仿宋_GB2312" w:hAnsi="仿宋_GB2312" w:cs="仿宋_GB2312"/>
                <w:sz w:val="24"/>
              </w:rPr>
            </w:pPr>
            <w:r>
              <w:rPr>
                <w:rFonts w:ascii="仿宋_GB2312" w:eastAsia="仿宋_GB2312" w:hAnsi="仿宋_GB2312" w:cs="仿宋_GB2312" w:hint="eastAsia"/>
                <w:sz w:val="24"/>
              </w:rPr>
              <w:t>受聘现岗</w:t>
            </w:r>
          </w:p>
          <w:p w:rsidR="00BA1629" w:rsidRDefault="00BA1629" w:rsidP="003E18EC">
            <w:pPr>
              <w:jc w:val="center"/>
              <w:rPr>
                <w:rFonts w:ascii="仿宋_GB2312" w:eastAsia="仿宋_GB2312" w:hAnsi="仿宋_GB2312" w:cs="仿宋_GB2312"/>
                <w:sz w:val="24"/>
              </w:rPr>
            </w:pPr>
            <w:r>
              <w:rPr>
                <w:rFonts w:ascii="仿宋_GB2312" w:eastAsia="仿宋_GB2312" w:hAnsi="仿宋_GB2312" w:cs="仿宋_GB2312" w:hint="eastAsia"/>
                <w:sz w:val="24"/>
              </w:rPr>
              <w:t>位 时 间</w:t>
            </w:r>
          </w:p>
        </w:tc>
        <w:tc>
          <w:tcPr>
            <w:tcW w:w="1701" w:type="dxa"/>
            <w:vAlign w:val="center"/>
          </w:tcPr>
          <w:p w:rsidR="00BA1629" w:rsidRDefault="00BA1629" w:rsidP="003E18EC">
            <w:pPr>
              <w:jc w:val="center"/>
              <w:rPr>
                <w:rFonts w:ascii="仿宋_GB2312" w:eastAsia="仿宋_GB2312" w:hAnsi="仿宋_GB2312" w:cs="仿宋_GB2312"/>
                <w:sz w:val="24"/>
              </w:rPr>
            </w:pPr>
          </w:p>
        </w:tc>
      </w:tr>
      <w:tr w:rsidR="00BA1629" w:rsidTr="003E18EC">
        <w:trPr>
          <w:trHeight w:val="851"/>
        </w:trPr>
        <w:tc>
          <w:tcPr>
            <w:tcW w:w="1312" w:type="dxa"/>
            <w:vAlign w:val="center"/>
          </w:tcPr>
          <w:p w:rsidR="00BA1629" w:rsidRDefault="00BA1629" w:rsidP="003E18EC">
            <w:pPr>
              <w:jc w:val="center"/>
              <w:rPr>
                <w:rFonts w:ascii="仿宋_GB2312" w:eastAsia="仿宋_GB2312" w:hAnsi="仿宋_GB2312" w:cs="仿宋_GB2312"/>
                <w:sz w:val="24"/>
              </w:rPr>
            </w:pPr>
            <w:r>
              <w:rPr>
                <w:rFonts w:ascii="仿宋_GB2312" w:eastAsia="仿宋_GB2312" w:hAnsi="仿宋_GB2312" w:cs="仿宋_GB2312" w:hint="eastAsia"/>
                <w:sz w:val="24"/>
              </w:rPr>
              <w:t>岗位职责</w:t>
            </w:r>
          </w:p>
        </w:tc>
        <w:tc>
          <w:tcPr>
            <w:tcW w:w="7727" w:type="dxa"/>
            <w:gridSpan w:val="5"/>
            <w:vAlign w:val="center"/>
          </w:tcPr>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tc>
      </w:tr>
      <w:tr w:rsidR="00BA1629" w:rsidTr="003E18EC">
        <w:trPr>
          <w:trHeight w:val="851"/>
        </w:trPr>
        <w:tc>
          <w:tcPr>
            <w:tcW w:w="1312" w:type="dxa"/>
            <w:vAlign w:val="center"/>
          </w:tcPr>
          <w:p w:rsidR="00BA1629" w:rsidRDefault="00BA1629" w:rsidP="00455216">
            <w:pPr>
              <w:spacing w:afterLines="100"/>
              <w:jc w:val="center"/>
              <w:rPr>
                <w:rFonts w:ascii="仿宋_GB2312" w:eastAsia="仿宋_GB2312" w:hAnsi="仿宋_GB2312" w:cs="仿宋_GB2312"/>
                <w:sz w:val="24"/>
              </w:rPr>
            </w:pPr>
            <w:r>
              <w:rPr>
                <w:rFonts w:ascii="仿宋_GB2312" w:eastAsia="仿宋_GB2312" w:hAnsi="仿宋_GB2312" w:cs="仿宋_GB2312" w:hint="eastAsia"/>
                <w:sz w:val="24"/>
              </w:rPr>
              <w:t>个</w:t>
            </w:r>
          </w:p>
          <w:p w:rsidR="00BA1629" w:rsidRDefault="00BA1629" w:rsidP="00455216">
            <w:pPr>
              <w:spacing w:afterLines="100"/>
              <w:jc w:val="center"/>
              <w:rPr>
                <w:rFonts w:ascii="仿宋_GB2312" w:eastAsia="仿宋_GB2312" w:hAnsi="仿宋_GB2312" w:cs="仿宋_GB2312"/>
                <w:sz w:val="24"/>
              </w:rPr>
            </w:pPr>
            <w:r>
              <w:rPr>
                <w:rFonts w:ascii="仿宋_GB2312" w:eastAsia="仿宋_GB2312" w:hAnsi="仿宋_GB2312" w:cs="仿宋_GB2312" w:hint="eastAsia"/>
                <w:sz w:val="24"/>
              </w:rPr>
              <w:t>人</w:t>
            </w:r>
          </w:p>
          <w:p w:rsidR="00BA1629" w:rsidRDefault="00BA1629" w:rsidP="00455216">
            <w:pPr>
              <w:spacing w:afterLines="100"/>
              <w:jc w:val="center"/>
              <w:rPr>
                <w:rFonts w:ascii="仿宋_GB2312" w:eastAsia="仿宋_GB2312" w:hAnsi="仿宋_GB2312" w:cs="仿宋_GB2312"/>
                <w:sz w:val="24"/>
              </w:rPr>
            </w:pPr>
            <w:r>
              <w:rPr>
                <w:rFonts w:ascii="仿宋_GB2312" w:eastAsia="仿宋_GB2312" w:hAnsi="仿宋_GB2312" w:cs="仿宋_GB2312" w:hint="eastAsia"/>
                <w:sz w:val="24"/>
              </w:rPr>
              <w:t>总</w:t>
            </w:r>
          </w:p>
          <w:p w:rsidR="00BA1629" w:rsidRDefault="00BA1629" w:rsidP="00455216">
            <w:pPr>
              <w:spacing w:afterLines="100"/>
              <w:jc w:val="center"/>
              <w:rPr>
                <w:rFonts w:ascii="仿宋_GB2312" w:eastAsia="仿宋_GB2312" w:hAnsi="仿宋_GB2312" w:cs="仿宋_GB2312"/>
                <w:sz w:val="24"/>
              </w:rPr>
            </w:pPr>
            <w:r>
              <w:rPr>
                <w:rFonts w:ascii="仿宋_GB2312" w:eastAsia="仿宋_GB2312" w:hAnsi="仿宋_GB2312" w:cs="仿宋_GB2312" w:hint="eastAsia"/>
                <w:sz w:val="24"/>
              </w:rPr>
              <w:t>结</w:t>
            </w:r>
          </w:p>
        </w:tc>
        <w:tc>
          <w:tcPr>
            <w:tcW w:w="7727" w:type="dxa"/>
            <w:gridSpan w:val="5"/>
            <w:vAlign w:val="center"/>
          </w:tcPr>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tc>
      </w:tr>
      <w:tr w:rsidR="00BA1629" w:rsidTr="003E18EC">
        <w:trPr>
          <w:trHeight w:val="2197"/>
        </w:trPr>
        <w:tc>
          <w:tcPr>
            <w:tcW w:w="1312" w:type="dxa"/>
            <w:vAlign w:val="center"/>
          </w:tcPr>
          <w:p w:rsidR="00BA1629" w:rsidRDefault="00BA1629" w:rsidP="003E18EC">
            <w:pPr>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个</w:t>
            </w:r>
          </w:p>
          <w:p w:rsidR="00BA1629" w:rsidRDefault="00BA1629" w:rsidP="003E18EC">
            <w:pPr>
              <w:jc w:val="center"/>
              <w:rPr>
                <w:rFonts w:ascii="仿宋_GB2312" w:eastAsia="仿宋_GB2312" w:hAnsi="仿宋_GB2312" w:cs="仿宋_GB2312"/>
                <w:sz w:val="24"/>
              </w:rPr>
            </w:pPr>
            <w:r>
              <w:rPr>
                <w:rFonts w:ascii="仿宋_GB2312" w:eastAsia="仿宋_GB2312" w:hAnsi="仿宋_GB2312" w:cs="仿宋_GB2312" w:hint="eastAsia"/>
                <w:sz w:val="24"/>
              </w:rPr>
              <w:t>人</w:t>
            </w:r>
          </w:p>
          <w:p w:rsidR="00BA1629" w:rsidRDefault="00BA1629" w:rsidP="003E18EC">
            <w:pPr>
              <w:jc w:val="center"/>
              <w:rPr>
                <w:rFonts w:ascii="仿宋_GB2312" w:eastAsia="仿宋_GB2312" w:hAnsi="仿宋_GB2312" w:cs="仿宋_GB2312"/>
                <w:sz w:val="24"/>
              </w:rPr>
            </w:pPr>
            <w:r>
              <w:rPr>
                <w:rFonts w:ascii="仿宋_GB2312" w:eastAsia="仿宋_GB2312" w:hAnsi="仿宋_GB2312" w:cs="仿宋_GB2312" w:hint="eastAsia"/>
                <w:sz w:val="24"/>
              </w:rPr>
              <w:t>总</w:t>
            </w:r>
          </w:p>
          <w:p w:rsidR="00BA1629" w:rsidRDefault="00BA1629" w:rsidP="003E18EC">
            <w:pPr>
              <w:jc w:val="center"/>
              <w:rPr>
                <w:rFonts w:ascii="仿宋_GB2312" w:eastAsia="仿宋_GB2312" w:hAnsi="仿宋_GB2312" w:cs="仿宋_GB2312"/>
                <w:sz w:val="24"/>
              </w:rPr>
            </w:pPr>
            <w:r>
              <w:rPr>
                <w:rFonts w:ascii="仿宋_GB2312" w:eastAsia="仿宋_GB2312" w:hAnsi="仿宋_GB2312" w:cs="仿宋_GB2312" w:hint="eastAsia"/>
                <w:sz w:val="24"/>
              </w:rPr>
              <w:t>结</w:t>
            </w:r>
          </w:p>
        </w:tc>
        <w:tc>
          <w:tcPr>
            <w:tcW w:w="7727" w:type="dxa"/>
            <w:gridSpan w:val="5"/>
            <w:vAlign w:val="center"/>
          </w:tcPr>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r>
              <w:rPr>
                <w:rFonts w:ascii="仿宋_GB2312" w:eastAsia="仿宋_GB2312" w:hAnsi="仿宋_GB2312" w:cs="仿宋_GB2312" w:hint="eastAsia"/>
                <w:sz w:val="24"/>
              </w:rPr>
              <w:t>签名：             年    月    日</w:t>
            </w:r>
          </w:p>
        </w:tc>
      </w:tr>
      <w:tr w:rsidR="00BA1629" w:rsidTr="003E18EC">
        <w:trPr>
          <w:trHeight w:val="2198"/>
        </w:trPr>
        <w:tc>
          <w:tcPr>
            <w:tcW w:w="1312" w:type="dxa"/>
            <w:vAlign w:val="center"/>
          </w:tcPr>
          <w:p w:rsidR="00BA1629" w:rsidRDefault="00BA1629" w:rsidP="003E18EC">
            <w:pPr>
              <w:jc w:val="center"/>
              <w:rPr>
                <w:rFonts w:ascii="仿宋_GB2312" w:eastAsia="仿宋_GB2312" w:hAnsi="仿宋_GB2312" w:cs="仿宋_GB2312"/>
                <w:sz w:val="24"/>
              </w:rPr>
            </w:pPr>
            <w:r>
              <w:rPr>
                <w:rFonts w:ascii="仿宋_GB2312" w:eastAsia="仿宋_GB2312" w:hAnsi="仿宋_GB2312" w:cs="仿宋_GB2312" w:hint="eastAsia"/>
                <w:sz w:val="24"/>
              </w:rPr>
              <w:t>主管领导</w:t>
            </w:r>
          </w:p>
          <w:p w:rsidR="00BA1629" w:rsidRDefault="00BA1629" w:rsidP="003E18EC">
            <w:pPr>
              <w:jc w:val="center"/>
              <w:rPr>
                <w:rFonts w:ascii="仿宋_GB2312" w:eastAsia="仿宋_GB2312" w:hAnsi="仿宋_GB2312" w:cs="仿宋_GB2312"/>
                <w:sz w:val="24"/>
              </w:rPr>
            </w:pPr>
            <w:r>
              <w:rPr>
                <w:rFonts w:ascii="仿宋_GB2312" w:eastAsia="仿宋_GB2312" w:hAnsi="仿宋_GB2312" w:cs="仿宋_GB2312" w:hint="eastAsia"/>
                <w:sz w:val="24"/>
              </w:rPr>
              <w:t>评 语 和</w:t>
            </w:r>
          </w:p>
          <w:p w:rsidR="00BA1629" w:rsidRDefault="00BA1629" w:rsidP="003E18EC">
            <w:pPr>
              <w:jc w:val="center"/>
              <w:rPr>
                <w:rFonts w:ascii="仿宋_GB2312" w:eastAsia="仿宋_GB2312" w:hAnsi="仿宋_GB2312" w:cs="仿宋_GB2312"/>
                <w:sz w:val="24"/>
              </w:rPr>
            </w:pPr>
            <w:r>
              <w:rPr>
                <w:rFonts w:ascii="仿宋_GB2312" w:eastAsia="仿宋_GB2312" w:hAnsi="仿宋_GB2312" w:cs="仿宋_GB2312" w:hint="eastAsia"/>
                <w:sz w:val="24"/>
              </w:rPr>
              <w:t>考核等次</w:t>
            </w:r>
          </w:p>
          <w:p w:rsidR="00BA1629" w:rsidRDefault="00BA1629" w:rsidP="003E18EC">
            <w:pPr>
              <w:jc w:val="center"/>
              <w:rPr>
                <w:rFonts w:ascii="仿宋_GB2312" w:eastAsia="仿宋_GB2312" w:hAnsi="仿宋_GB2312" w:cs="仿宋_GB2312"/>
                <w:sz w:val="24"/>
              </w:rPr>
            </w:pPr>
            <w:r>
              <w:rPr>
                <w:rFonts w:ascii="仿宋_GB2312" w:eastAsia="仿宋_GB2312" w:hAnsi="仿宋_GB2312" w:cs="仿宋_GB2312" w:hint="eastAsia"/>
                <w:sz w:val="24"/>
              </w:rPr>
              <w:t>建    议</w:t>
            </w:r>
          </w:p>
        </w:tc>
        <w:tc>
          <w:tcPr>
            <w:tcW w:w="7727" w:type="dxa"/>
            <w:gridSpan w:val="5"/>
            <w:vAlign w:val="center"/>
          </w:tcPr>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r>
              <w:rPr>
                <w:rFonts w:ascii="仿宋_GB2312" w:eastAsia="仿宋_GB2312" w:hAnsi="仿宋_GB2312" w:cs="仿宋_GB2312" w:hint="eastAsia"/>
                <w:sz w:val="24"/>
              </w:rPr>
              <w:t>签名：             年    月    日</w:t>
            </w:r>
          </w:p>
        </w:tc>
      </w:tr>
      <w:tr w:rsidR="00BA1629" w:rsidTr="003E18EC">
        <w:trPr>
          <w:trHeight w:val="2198"/>
        </w:trPr>
        <w:tc>
          <w:tcPr>
            <w:tcW w:w="1312" w:type="dxa"/>
            <w:vAlign w:val="center"/>
          </w:tcPr>
          <w:p w:rsidR="00BA1629" w:rsidRDefault="00BA1629" w:rsidP="003E18EC">
            <w:pPr>
              <w:jc w:val="center"/>
              <w:rPr>
                <w:rFonts w:ascii="仿宋_GB2312" w:eastAsia="仿宋_GB2312" w:hAnsi="仿宋_GB2312" w:cs="仿宋_GB2312"/>
                <w:sz w:val="24"/>
              </w:rPr>
            </w:pPr>
            <w:r>
              <w:rPr>
                <w:rFonts w:ascii="仿宋_GB2312" w:eastAsia="仿宋_GB2312" w:hAnsi="仿宋_GB2312" w:cs="仿宋_GB2312" w:hint="eastAsia"/>
                <w:sz w:val="24"/>
              </w:rPr>
              <w:t>单位考核</w:t>
            </w:r>
          </w:p>
          <w:p w:rsidR="00BA1629" w:rsidRDefault="00BA1629" w:rsidP="003E18EC">
            <w:pPr>
              <w:jc w:val="center"/>
              <w:rPr>
                <w:rFonts w:ascii="仿宋_GB2312" w:eastAsia="仿宋_GB2312" w:hAnsi="仿宋_GB2312" w:cs="仿宋_GB2312"/>
                <w:sz w:val="24"/>
              </w:rPr>
            </w:pPr>
            <w:r>
              <w:rPr>
                <w:rFonts w:ascii="仿宋_GB2312" w:eastAsia="仿宋_GB2312" w:hAnsi="仿宋_GB2312" w:cs="仿宋_GB2312" w:hint="eastAsia"/>
                <w:sz w:val="24"/>
              </w:rPr>
              <w:t>工作领导</w:t>
            </w:r>
          </w:p>
          <w:p w:rsidR="00BA1629" w:rsidRDefault="00BA1629" w:rsidP="003E18EC">
            <w:pPr>
              <w:jc w:val="center"/>
              <w:rPr>
                <w:rFonts w:ascii="仿宋_GB2312" w:eastAsia="仿宋_GB2312" w:hAnsi="仿宋_GB2312" w:cs="仿宋_GB2312"/>
                <w:sz w:val="24"/>
              </w:rPr>
            </w:pPr>
            <w:r>
              <w:rPr>
                <w:rFonts w:ascii="仿宋_GB2312" w:eastAsia="仿宋_GB2312" w:hAnsi="仿宋_GB2312" w:cs="仿宋_GB2312" w:hint="eastAsia"/>
                <w:sz w:val="24"/>
              </w:rPr>
              <w:t>小组意见</w:t>
            </w:r>
          </w:p>
        </w:tc>
        <w:tc>
          <w:tcPr>
            <w:tcW w:w="7727" w:type="dxa"/>
            <w:gridSpan w:val="5"/>
            <w:vAlign w:val="center"/>
          </w:tcPr>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r>
              <w:rPr>
                <w:rFonts w:ascii="仿宋_GB2312" w:eastAsia="仿宋_GB2312" w:hAnsi="仿宋_GB2312" w:cs="仿宋_GB2312" w:hint="eastAsia"/>
                <w:sz w:val="24"/>
              </w:rPr>
              <w:t>签名（公章）：           年    月    日</w:t>
            </w:r>
          </w:p>
        </w:tc>
      </w:tr>
      <w:tr w:rsidR="00BA1629" w:rsidTr="003E18EC">
        <w:trPr>
          <w:trHeight w:val="2198"/>
        </w:trPr>
        <w:tc>
          <w:tcPr>
            <w:tcW w:w="1312" w:type="dxa"/>
            <w:vAlign w:val="center"/>
          </w:tcPr>
          <w:p w:rsidR="00BA1629" w:rsidRDefault="00BA1629" w:rsidP="003E18EC">
            <w:pPr>
              <w:jc w:val="center"/>
              <w:rPr>
                <w:rFonts w:ascii="仿宋_GB2312" w:eastAsia="仿宋_GB2312" w:hAnsi="仿宋_GB2312" w:cs="仿宋_GB2312"/>
                <w:sz w:val="24"/>
              </w:rPr>
            </w:pPr>
            <w:r>
              <w:rPr>
                <w:rFonts w:ascii="仿宋_GB2312" w:eastAsia="仿宋_GB2312" w:hAnsi="仿宋_GB2312" w:cs="仿宋_GB2312" w:hint="eastAsia"/>
                <w:sz w:val="24"/>
              </w:rPr>
              <w:t>本人意见</w:t>
            </w:r>
          </w:p>
        </w:tc>
        <w:tc>
          <w:tcPr>
            <w:tcW w:w="7727" w:type="dxa"/>
            <w:gridSpan w:val="5"/>
            <w:vAlign w:val="center"/>
          </w:tcPr>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r>
              <w:rPr>
                <w:rFonts w:ascii="仿宋_GB2312" w:eastAsia="仿宋_GB2312" w:hAnsi="仿宋_GB2312" w:cs="仿宋_GB2312" w:hint="eastAsia"/>
                <w:sz w:val="24"/>
              </w:rPr>
              <w:t>签名：             年    月    日</w:t>
            </w:r>
          </w:p>
        </w:tc>
      </w:tr>
      <w:tr w:rsidR="00BA1629" w:rsidTr="003E18EC">
        <w:trPr>
          <w:trHeight w:val="2198"/>
        </w:trPr>
        <w:tc>
          <w:tcPr>
            <w:tcW w:w="1312" w:type="dxa"/>
            <w:vAlign w:val="center"/>
          </w:tcPr>
          <w:p w:rsidR="00BA1629" w:rsidRDefault="00BA1629" w:rsidP="003E18EC">
            <w:pPr>
              <w:jc w:val="center"/>
              <w:rPr>
                <w:rFonts w:ascii="仿宋_GB2312" w:eastAsia="仿宋_GB2312" w:hAnsi="仿宋_GB2312" w:cs="仿宋_GB2312"/>
                <w:sz w:val="24"/>
              </w:rPr>
            </w:pPr>
            <w:r>
              <w:rPr>
                <w:rFonts w:ascii="仿宋_GB2312" w:eastAsia="仿宋_GB2312" w:hAnsi="仿宋_GB2312" w:cs="仿宋_GB2312" w:hint="eastAsia"/>
                <w:sz w:val="24"/>
              </w:rPr>
              <w:t>考核单位</w:t>
            </w:r>
          </w:p>
          <w:p w:rsidR="00BA1629" w:rsidRDefault="00BA1629" w:rsidP="003E18EC">
            <w:pPr>
              <w:jc w:val="center"/>
              <w:rPr>
                <w:rFonts w:ascii="仿宋_GB2312" w:eastAsia="仿宋_GB2312" w:hAnsi="仿宋_GB2312" w:cs="仿宋_GB2312"/>
                <w:sz w:val="24"/>
              </w:rPr>
            </w:pPr>
            <w:r>
              <w:rPr>
                <w:rFonts w:ascii="仿宋_GB2312" w:eastAsia="仿宋_GB2312" w:hAnsi="仿宋_GB2312" w:cs="仿宋_GB2312" w:hint="eastAsia"/>
                <w:sz w:val="24"/>
              </w:rPr>
              <w:t>负 责 人</w:t>
            </w:r>
          </w:p>
          <w:p w:rsidR="00BA1629" w:rsidRDefault="00BA1629" w:rsidP="003E18EC">
            <w:pPr>
              <w:jc w:val="center"/>
              <w:rPr>
                <w:rFonts w:ascii="仿宋_GB2312" w:eastAsia="仿宋_GB2312" w:hAnsi="仿宋_GB2312" w:cs="仿宋_GB2312"/>
                <w:sz w:val="24"/>
              </w:rPr>
            </w:pPr>
            <w:r>
              <w:rPr>
                <w:rFonts w:ascii="仿宋_GB2312" w:eastAsia="仿宋_GB2312" w:hAnsi="仿宋_GB2312" w:cs="仿宋_GB2312" w:hint="eastAsia"/>
                <w:sz w:val="24"/>
              </w:rPr>
              <w:t>集体研究</w:t>
            </w:r>
          </w:p>
          <w:p w:rsidR="00BA1629" w:rsidRDefault="00BA1629" w:rsidP="003E18EC">
            <w:pPr>
              <w:jc w:val="center"/>
              <w:rPr>
                <w:rFonts w:ascii="仿宋_GB2312" w:eastAsia="仿宋_GB2312" w:hAnsi="仿宋_GB2312" w:cs="仿宋_GB2312"/>
                <w:sz w:val="24"/>
              </w:rPr>
            </w:pPr>
            <w:r>
              <w:rPr>
                <w:rFonts w:ascii="仿宋_GB2312" w:eastAsia="仿宋_GB2312" w:hAnsi="仿宋_GB2312" w:cs="仿宋_GB2312" w:hint="eastAsia"/>
                <w:sz w:val="24"/>
              </w:rPr>
              <w:t>等次确定</w:t>
            </w:r>
          </w:p>
        </w:tc>
        <w:tc>
          <w:tcPr>
            <w:tcW w:w="7727" w:type="dxa"/>
            <w:gridSpan w:val="5"/>
            <w:vAlign w:val="center"/>
          </w:tcPr>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r>
              <w:rPr>
                <w:rFonts w:ascii="仿宋_GB2312" w:eastAsia="仿宋_GB2312" w:hAnsi="仿宋_GB2312" w:cs="仿宋_GB2312" w:hint="eastAsia"/>
                <w:sz w:val="24"/>
              </w:rPr>
              <w:t>盖章或签名：             年    月    日</w:t>
            </w:r>
          </w:p>
        </w:tc>
      </w:tr>
      <w:tr w:rsidR="00BA1629" w:rsidTr="003E18EC">
        <w:trPr>
          <w:trHeight w:val="2198"/>
        </w:trPr>
        <w:tc>
          <w:tcPr>
            <w:tcW w:w="1312" w:type="dxa"/>
            <w:vAlign w:val="center"/>
          </w:tcPr>
          <w:p w:rsidR="00BA1629" w:rsidRDefault="00BA1629" w:rsidP="003E18EC">
            <w:pPr>
              <w:jc w:val="center"/>
              <w:rPr>
                <w:rFonts w:ascii="仿宋_GB2312" w:eastAsia="仿宋_GB2312" w:hAnsi="仿宋_GB2312" w:cs="仿宋_GB2312"/>
                <w:sz w:val="24"/>
              </w:rPr>
            </w:pPr>
            <w:r>
              <w:rPr>
                <w:rFonts w:ascii="仿宋_GB2312" w:eastAsia="仿宋_GB2312" w:hAnsi="仿宋_GB2312" w:cs="仿宋_GB2312" w:hint="eastAsia"/>
                <w:sz w:val="24"/>
              </w:rPr>
              <w:t>未确定等</w:t>
            </w:r>
          </w:p>
          <w:p w:rsidR="00BA1629" w:rsidRDefault="00BA1629" w:rsidP="003E18EC">
            <w:pPr>
              <w:jc w:val="center"/>
              <w:rPr>
                <w:rFonts w:ascii="仿宋_GB2312" w:eastAsia="仿宋_GB2312" w:hAnsi="仿宋_GB2312" w:cs="仿宋_GB2312"/>
                <w:sz w:val="24"/>
              </w:rPr>
            </w:pPr>
            <w:r>
              <w:rPr>
                <w:rFonts w:ascii="仿宋_GB2312" w:eastAsia="仿宋_GB2312" w:hAnsi="仿宋_GB2312" w:cs="仿宋_GB2312" w:hint="eastAsia"/>
                <w:sz w:val="24"/>
              </w:rPr>
              <w:t>次或不参</w:t>
            </w:r>
          </w:p>
          <w:p w:rsidR="00BA1629" w:rsidRDefault="00BA1629" w:rsidP="003E18EC">
            <w:pPr>
              <w:jc w:val="center"/>
              <w:rPr>
                <w:rFonts w:ascii="仿宋_GB2312" w:eastAsia="仿宋_GB2312" w:hAnsi="仿宋_GB2312" w:cs="仿宋_GB2312"/>
                <w:sz w:val="24"/>
              </w:rPr>
            </w:pPr>
            <w:r>
              <w:rPr>
                <w:rFonts w:ascii="仿宋_GB2312" w:eastAsia="仿宋_GB2312" w:hAnsi="仿宋_GB2312" w:cs="仿宋_GB2312" w:hint="eastAsia"/>
                <w:sz w:val="24"/>
              </w:rPr>
              <w:t>加考核情</w:t>
            </w:r>
          </w:p>
          <w:p w:rsidR="00BA1629" w:rsidRDefault="00BA1629" w:rsidP="003E18EC">
            <w:pPr>
              <w:jc w:val="center"/>
              <w:rPr>
                <w:rFonts w:ascii="仿宋_GB2312" w:eastAsia="仿宋_GB2312" w:hAnsi="仿宋_GB2312" w:cs="仿宋_GB2312"/>
                <w:sz w:val="24"/>
              </w:rPr>
            </w:pPr>
            <w:r>
              <w:rPr>
                <w:rFonts w:ascii="仿宋_GB2312" w:eastAsia="仿宋_GB2312" w:hAnsi="仿宋_GB2312" w:cs="仿宋_GB2312" w:hint="eastAsia"/>
                <w:sz w:val="24"/>
              </w:rPr>
              <w:t>况 说 明</w:t>
            </w:r>
          </w:p>
        </w:tc>
        <w:tc>
          <w:tcPr>
            <w:tcW w:w="7727" w:type="dxa"/>
            <w:gridSpan w:val="5"/>
            <w:vAlign w:val="center"/>
          </w:tcPr>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p>
          <w:p w:rsidR="00BA1629" w:rsidRDefault="00BA1629" w:rsidP="003E18EC">
            <w:pPr>
              <w:jc w:val="center"/>
              <w:rPr>
                <w:rFonts w:ascii="仿宋_GB2312" w:eastAsia="仿宋_GB2312" w:hAnsi="仿宋_GB2312" w:cs="仿宋_GB2312"/>
                <w:sz w:val="24"/>
              </w:rPr>
            </w:pPr>
            <w:r>
              <w:rPr>
                <w:rFonts w:ascii="仿宋_GB2312" w:eastAsia="仿宋_GB2312" w:hAnsi="仿宋_GB2312" w:cs="仿宋_GB2312" w:hint="eastAsia"/>
                <w:sz w:val="24"/>
              </w:rPr>
              <w:t>盖章或签名：             年    月    日</w:t>
            </w:r>
          </w:p>
        </w:tc>
      </w:tr>
    </w:tbl>
    <w:p w:rsidR="00BA1629" w:rsidRDefault="00BA1629" w:rsidP="00455216">
      <w:pPr>
        <w:spacing w:beforeLines="50"/>
        <w:jc w:val="right"/>
        <w:rPr>
          <w:rFonts w:ascii="仿宋_GB2312" w:eastAsia="仿宋_GB2312" w:hAnsi="仿宋_GB2312" w:cs="仿宋_GB2312"/>
          <w:sz w:val="24"/>
        </w:rPr>
      </w:pPr>
      <w:r>
        <w:rPr>
          <w:rFonts w:ascii="仿宋_GB2312" w:eastAsia="仿宋_GB2312" w:hAnsi="仿宋_GB2312" w:cs="仿宋_GB2312" w:hint="eastAsia"/>
          <w:sz w:val="24"/>
        </w:rPr>
        <w:t>湖北省人力资源和社会保障厅制</w:t>
      </w:r>
    </w:p>
    <w:p w:rsidR="00BA1629" w:rsidRDefault="00BA1629" w:rsidP="00455216">
      <w:pPr>
        <w:spacing w:beforeLines="50"/>
        <w:jc w:val="left"/>
        <w:rPr>
          <w:rFonts w:ascii="仿宋_GB2312"/>
          <w:sz w:val="24"/>
        </w:rPr>
      </w:pPr>
      <w:r>
        <w:rPr>
          <w:rFonts w:ascii="仿宋_GB2312"/>
          <w:sz w:val="24"/>
        </w:rPr>
        <w:br w:type="page"/>
      </w:r>
      <w:r>
        <w:rPr>
          <w:rFonts w:ascii="黑体" w:eastAsia="黑体" w:hAnsi="黑体" w:hint="eastAsia"/>
          <w:sz w:val="30"/>
          <w:szCs w:val="30"/>
        </w:rPr>
        <w:lastRenderedPageBreak/>
        <w:t>附件3</w:t>
      </w:r>
    </w:p>
    <w:p w:rsidR="00BA1629" w:rsidRDefault="00BA1629" w:rsidP="00BA1629">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湖北第二师范学院教职工年度考核等次汇总表</w:t>
      </w:r>
    </w:p>
    <w:p w:rsidR="00BA1629" w:rsidRDefault="00BA1629" w:rsidP="00BA1629">
      <w:pPr>
        <w:jc w:val="left"/>
        <w:rPr>
          <w:rFonts w:ascii="仿宋_GB2312" w:hAnsi="方正小标宋简体" w:cs="方正小标宋简体"/>
        </w:rPr>
      </w:pPr>
    </w:p>
    <w:p w:rsidR="00BA1629" w:rsidRDefault="00BA1629" w:rsidP="00BA1629">
      <w:pPr>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单位名称（签章）：</w:t>
      </w:r>
    </w:p>
    <w:tbl>
      <w:tblPr>
        <w:tblW w:w="0" w:type="auto"/>
        <w:jc w:val="center"/>
        <w:tblLayout w:type="fixed"/>
        <w:tblLook w:val="0000"/>
      </w:tblPr>
      <w:tblGrid>
        <w:gridCol w:w="1008"/>
        <w:gridCol w:w="1701"/>
        <w:gridCol w:w="1842"/>
        <w:gridCol w:w="2835"/>
        <w:gridCol w:w="1560"/>
      </w:tblGrid>
      <w:tr w:rsidR="00BA1629" w:rsidTr="003E18EC">
        <w:trPr>
          <w:trHeight w:val="584"/>
          <w:jc w:val="center"/>
        </w:trPr>
        <w:tc>
          <w:tcPr>
            <w:tcW w:w="1008" w:type="dxa"/>
            <w:tcBorders>
              <w:top w:val="single" w:sz="4" w:space="0" w:color="auto"/>
              <w:left w:val="single" w:sz="4" w:space="0" w:color="auto"/>
              <w:bottom w:val="single" w:sz="4" w:space="0" w:color="auto"/>
              <w:right w:val="single" w:sz="4" w:space="0" w:color="auto"/>
            </w:tcBorders>
            <w:vAlign w:val="center"/>
          </w:tcPr>
          <w:p w:rsidR="00BA1629" w:rsidRDefault="00BA1629" w:rsidP="003E18EC">
            <w:pPr>
              <w:jc w:val="center"/>
              <w:rPr>
                <w:rFonts w:ascii="黑体" w:eastAsia="黑体" w:hAnsi="黑体" w:cs="黑体"/>
                <w:kern w:val="0"/>
                <w:sz w:val="24"/>
                <w:szCs w:val="24"/>
              </w:rPr>
            </w:pPr>
            <w:r>
              <w:rPr>
                <w:rFonts w:ascii="黑体" w:eastAsia="黑体" w:hAnsi="黑体" w:cs="黑体" w:hint="eastAsia"/>
                <w:kern w:val="0"/>
                <w:sz w:val="24"/>
                <w:szCs w:val="24"/>
              </w:rPr>
              <w:t>序号</w:t>
            </w:r>
          </w:p>
        </w:tc>
        <w:tc>
          <w:tcPr>
            <w:tcW w:w="1701" w:type="dxa"/>
            <w:tcBorders>
              <w:top w:val="single" w:sz="4" w:space="0" w:color="auto"/>
              <w:left w:val="nil"/>
              <w:bottom w:val="single" w:sz="4" w:space="0" w:color="auto"/>
              <w:right w:val="single" w:sz="4" w:space="0" w:color="auto"/>
            </w:tcBorders>
            <w:vAlign w:val="center"/>
          </w:tcPr>
          <w:p w:rsidR="00BA1629" w:rsidRDefault="00BA1629" w:rsidP="003E18EC">
            <w:pPr>
              <w:jc w:val="center"/>
              <w:rPr>
                <w:rFonts w:ascii="黑体" w:eastAsia="黑体" w:hAnsi="黑体" w:cs="黑体"/>
                <w:kern w:val="0"/>
                <w:sz w:val="24"/>
                <w:szCs w:val="24"/>
              </w:rPr>
            </w:pPr>
            <w:r>
              <w:rPr>
                <w:rFonts w:ascii="黑体" w:eastAsia="黑体" w:hAnsi="黑体" w:cs="黑体" w:hint="eastAsia"/>
                <w:kern w:val="0"/>
                <w:sz w:val="24"/>
                <w:szCs w:val="24"/>
              </w:rPr>
              <w:t>姓名</w:t>
            </w:r>
          </w:p>
        </w:tc>
        <w:tc>
          <w:tcPr>
            <w:tcW w:w="1842" w:type="dxa"/>
            <w:tcBorders>
              <w:top w:val="single" w:sz="4" w:space="0" w:color="auto"/>
              <w:left w:val="nil"/>
              <w:bottom w:val="single" w:sz="4" w:space="0" w:color="auto"/>
              <w:right w:val="single" w:sz="4" w:space="0" w:color="auto"/>
            </w:tcBorders>
            <w:vAlign w:val="center"/>
          </w:tcPr>
          <w:p w:rsidR="00BA1629" w:rsidRDefault="00BA1629" w:rsidP="003E18EC">
            <w:pPr>
              <w:jc w:val="center"/>
              <w:rPr>
                <w:rFonts w:ascii="黑体" w:eastAsia="黑体" w:hAnsi="黑体" w:cs="黑体"/>
                <w:kern w:val="0"/>
                <w:sz w:val="24"/>
                <w:szCs w:val="24"/>
              </w:rPr>
            </w:pPr>
            <w:r>
              <w:rPr>
                <w:rFonts w:ascii="黑体" w:eastAsia="黑体" w:hAnsi="黑体" w:cs="黑体" w:hint="eastAsia"/>
                <w:kern w:val="0"/>
                <w:sz w:val="24"/>
                <w:szCs w:val="24"/>
              </w:rPr>
              <w:t>考核等次</w:t>
            </w:r>
          </w:p>
        </w:tc>
        <w:tc>
          <w:tcPr>
            <w:tcW w:w="2835" w:type="dxa"/>
            <w:tcBorders>
              <w:top w:val="single" w:sz="4" w:space="0" w:color="auto"/>
              <w:left w:val="nil"/>
              <w:bottom w:val="single" w:sz="4" w:space="0" w:color="auto"/>
              <w:right w:val="single" w:sz="4" w:space="0" w:color="auto"/>
            </w:tcBorders>
            <w:vAlign w:val="center"/>
          </w:tcPr>
          <w:p w:rsidR="00BA1629" w:rsidRDefault="00BA1629" w:rsidP="003E18EC">
            <w:pPr>
              <w:jc w:val="center"/>
              <w:rPr>
                <w:rFonts w:ascii="黑体" w:eastAsia="黑体" w:hAnsi="黑体" w:cs="黑体"/>
                <w:kern w:val="0"/>
                <w:sz w:val="24"/>
                <w:szCs w:val="24"/>
              </w:rPr>
            </w:pPr>
            <w:r>
              <w:rPr>
                <w:rFonts w:ascii="黑体" w:eastAsia="黑体" w:hAnsi="黑体" w:cs="黑体" w:hint="eastAsia"/>
                <w:kern w:val="0"/>
                <w:sz w:val="24"/>
                <w:szCs w:val="24"/>
              </w:rPr>
              <w:t>岗位类别                                                                                                                                                            （管理、专技、工勤）</w:t>
            </w:r>
          </w:p>
        </w:tc>
        <w:tc>
          <w:tcPr>
            <w:tcW w:w="1560" w:type="dxa"/>
            <w:tcBorders>
              <w:top w:val="single" w:sz="4" w:space="0" w:color="auto"/>
              <w:left w:val="nil"/>
              <w:bottom w:val="single" w:sz="4" w:space="0" w:color="auto"/>
              <w:right w:val="single" w:sz="4" w:space="0" w:color="auto"/>
            </w:tcBorders>
            <w:vAlign w:val="center"/>
          </w:tcPr>
          <w:p w:rsidR="00BA1629" w:rsidRDefault="00BA1629" w:rsidP="003E18EC">
            <w:pPr>
              <w:jc w:val="center"/>
              <w:rPr>
                <w:rFonts w:ascii="黑体" w:eastAsia="黑体" w:hAnsi="黑体" w:cs="黑体"/>
                <w:kern w:val="0"/>
                <w:sz w:val="24"/>
                <w:szCs w:val="24"/>
              </w:rPr>
            </w:pPr>
            <w:r>
              <w:rPr>
                <w:rFonts w:ascii="黑体" w:eastAsia="黑体" w:hAnsi="黑体" w:cs="黑体" w:hint="eastAsia"/>
                <w:kern w:val="0"/>
                <w:sz w:val="24"/>
                <w:szCs w:val="24"/>
              </w:rPr>
              <w:t>备注</w:t>
            </w:r>
          </w:p>
        </w:tc>
      </w:tr>
      <w:tr w:rsidR="00BA1629" w:rsidTr="003E18EC">
        <w:trPr>
          <w:trHeight w:val="522"/>
          <w:jc w:val="center"/>
        </w:trPr>
        <w:tc>
          <w:tcPr>
            <w:tcW w:w="1008" w:type="dxa"/>
            <w:tcBorders>
              <w:top w:val="nil"/>
              <w:left w:val="single" w:sz="4" w:space="0" w:color="auto"/>
              <w:bottom w:val="single" w:sz="4" w:space="0" w:color="auto"/>
              <w:right w:val="single" w:sz="4" w:space="0" w:color="auto"/>
            </w:tcBorders>
            <w:noWrap/>
            <w:vAlign w:val="center"/>
          </w:tcPr>
          <w:p w:rsidR="00BA1629" w:rsidRDefault="00BA1629" w:rsidP="003E18EC">
            <w:pPr>
              <w:jc w:val="center"/>
              <w:rPr>
                <w:rFonts w:ascii="仿宋" w:eastAsia="仿宋" w:hAnsi="仿宋" w:cs="宋体"/>
                <w:kern w:val="0"/>
                <w:sz w:val="24"/>
                <w:szCs w:val="24"/>
              </w:rPr>
            </w:pPr>
            <w:r>
              <w:rPr>
                <w:rFonts w:ascii="仿宋" w:eastAsia="仿宋" w:hAnsi="仿宋" w:cs="宋体" w:hint="eastAsia"/>
                <w:kern w:val="0"/>
                <w:sz w:val="24"/>
                <w:szCs w:val="24"/>
              </w:rPr>
              <w:t xml:space="preserve">　</w:t>
            </w:r>
          </w:p>
        </w:tc>
        <w:tc>
          <w:tcPr>
            <w:tcW w:w="1701" w:type="dxa"/>
            <w:tcBorders>
              <w:top w:val="nil"/>
              <w:left w:val="nil"/>
              <w:bottom w:val="single" w:sz="4" w:space="0" w:color="auto"/>
              <w:right w:val="single" w:sz="4" w:space="0" w:color="auto"/>
            </w:tcBorders>
            <w:noWrap/>
            <w:vAlign w:val="center"/>
          </w:tcPr>
          <w:p w:rsidR="00BA1629" w:rsidRDefault="00BA1629" w:rsidP="003E18EC">
            <w:pPr>
              <w:jc w:val="center"/>
              <w:rPr>
                <w:rFonts w:ascii="仿宋" w:eastAsia="仿宋" w:hAnsi="仿宋" w:cs="宋体"/>
                <w:kern w:val="0"/>
                <w:sz w:val="24"/>
                <w:szCs w:val="24"/>
              </w:rPr>
            </w:pPr>
            <w:r>
              <w:rPr>
                <w:rFonts w:ascii="仿宋" w:eastAsia="仿宋" w:hAnsi="仿宋" w:cs="宋体" w:hint="eastAsia"/>
                <w:kern w:val="0"/>
                <w:sz w:val="24"/>
                <w:szCs w:val="24"/>
              </w:rPr>
              <w:t xml:space="preserve">　</w:t>
            </w:r>
          </w:p>
        </w:tc>
        <w:tc>
          <w:tcPr>
            <w:tcW w:w="1842" w:type="dxa"/>
            <w:tcBorders>
              <w:top w:val="nil"/>
              <w:left w:val="nil"/>
              <w:bottom w:val="single" w:sz="4" w:space="0" w:color="auto"/>
              <w:right w:val="single" w:sz="4" w:space="0" w:color="auto"/>
            </w:tcBorders>
            <w:noWrap/>
            <w:vAlign w:val="center"/>
          </w:tcPr>
          <w:p w:rsidR="00BA1629" w:rsidRDefault="00BA1629" w:rsidP="003E18EC">
            <w:pPr>
              <w:jc w:val="center"/>
              <w:rPr>
                <w:rFonts w:ascii="仿宋" w:eastAsia="仿宋" w:hAnsi="仿宋" w:cs="宋体"/>
                <w:kern w:val="0"/>
                <w:sz w:val="24"/>
                <w:szCs w:val="24"/>
              </w:rPr>
            </w:pPr>
            <w:r>
              <w:rPr>
                <w:rFonts w:ascii="仿宋" w:eastAsia="仿宋" w:hAnsi="仿宋" w:cs="宋体" w:hint="eastAsia"/>
                <w:kern w:val="0"/>
                <w:sz w:val="24"/>
                <w:szCs w:val="24"/>
              </w:rPr>
              <w:t xml:space="preserve">　</w:t>
            </w:r>
          </w:p>
        </w:tc>
        <w:tc>
          <w:tcPr>
            <w:tcW w:w="2835" w:type="dxa"/>
            <w:tcBorders>
              <w:top w:val="nil"/>
              <w:left w:val="nil"/>
              <w:bottom w:val="single" w:sz="4" w:space="0" w:color="auto"/>
              <w:right w:val="single" w:sz="4" w:space="0" w:color="auto"/>
            </w:tcBorders>
            <w:noWrap/>
            <w:vAlign w:val="center"/>
          </w:tcPr>
          <w:p w:rsidR="00BA1629" w:rsidRDefault="00BA1629" w:rsidP="003E18EC">
            <w:pPr>
              <w:jc w:val="center"/>
              <w:rPr>
                <w:rFonts w:ascii="仿宋" w:eastAsia="仿宋" w:hAnsi="仿宋" w:cs="宋体"/>
                <w:kern w:val="0"/>
                <w:sz w:val="24"/>
                <w:szCs w:val="24"/>
              </w:rPr>
            </w:pPr>
            <w:r>
              <w:rPr>
                <w:rFonts w:ascii="仿宋" w:eastAsia="仿宋" w:hAnsi="仿宋" w:cs="宋体" w:hint="eastAsia"/>
                <w:kern w:val="0"/>
                <w:sz w:val="24"/>
                <w:szCs w:val="24"/>
              </w:rPr>
              <w:t xml:space="preserve">　</w:t>
            </w:r>
          </w:p>
        </w:tc>
        <w:tc>
          <w:tcPr>
            <w:tcW w:w="1560" w:type="dxa"/>
            <w:tcBorders>
              <w:top w:val="nil"/>
              <w:left w:val="nil"/>
              <w:bottom w:val="single" w:sz="4" w:space="0" w:color="auto"/>
              <w:right w:val="single" w:sz="4" w:space="0" w:color="auto"/>
            </w:tcBorders>
            <w:noWrap/>
            <w:vAlign w:val="bottom"/>
          </w:tcPr>
          <w:p w:rsidR="00BA1629" w:rsidRDefault="00BA1629" w:rsidP="003E18EC">
            <w:pPr>
              <w:jc w:val="left"/>
              <w:rPr>
                <w:rFonts w:ascii="仿宋" w:eastAsia="仿宋" w:hAnsi="仿宋" w:cs="宋体"/>
                <w:kern w:val="0"/>
                <w:sz w:val="24"/>
                <w:szCs w:val="24"/>
              </w:rPr>
            </w:pPr>
            <w:r>
              <w:rPr>
                <w:rFonts w:ascii="仿宋" w:eastAsia="仿宋" w:hAnsi="仿宋" w:cs="宋体" w:hint="eastAsia"/>
                <w:kern w:val="0"/>
                <w:sz w:val="24"/>
                <w:szCs w:val="24"/>
              </w:rPr>
              <w:t xml:space="preserve">　</w:t>
            </w:r>
          </w:p>
        </w:tc>
      </w:tr>
      <w:tr w:rsidR="00BA1629" w:rsidTr="003E18EC">
        <w:trPr>
          <w:trHeight w:val="522"/>
          <w:jc w:val="center"/>
        </w:trPr>
        <w:tc>
          <w:tcPr>
            <w:tcW w:w="1008" w:type="dxa"/>
            <w:tcBorders>
              <w:top w:val="nil"/>
              <w:left w:val="single" w:sz="4" w:space="0" w:color="auto"/>
              <w:bottom w:val="single" w:sz="4" w:space="0" w:color="auto"/>
              <w:right w:val="single" w:sz="4" w:space="0" w:color="auto"/>
            </w:tcBorders>
            <w:noWrap/>
            <w:vAlign w:val="center"/>
          </w:tcPr>
          <w:p w:rsidR="00BA1629" w:rsidRDefault="00BA1629" w:rsidP="003E18EC">
            <w:pPr>
              <w:jc w:val="center"/>
              <w:rPr>
                <w:rFonts w:ascii="仿宋" w:eastAsia="仿宋" w:hAnsi="仿宋" w:cs="宋体"/>
                <w:kern w:val="0"/>
                <w:sz w:val="24"/>
                <w:szCs w:val="24"/>
              </w:rPr>
            </w:pPr>
            <w:r>
              <w:rPr>
                <w:rFonts w:ascii="仿宋" w:eastAsia="仿宋" w:hAnsi="仿宋" w:cs="宋体" w:hint="eastAsia"/>
                <w:kern w:val="0"/>
                <w:sz w:val="24"/>
                <w:szCs w:val="24"/>
              </w:rPr>
              <w:t xml:space="preserve">　</w:t>
            </w:r>
          </w:p>
        </w:tc>
        <w:tc>
          <w:tcPr>
            <w:tcW w:w="1701" w:type="dxa"/>
            <w:tcBorders>
              <w:top w:val="nil"/>
              <w:left w:val="nil"/>
              <w:bottom w:val="single" w:sz="4" w:space="0" w:color="auto"/>
              <w:right w:val="single" w:sz="4" w:space="0" w:color="auto"/>
            </w:tcBorders>
            <w:noWrap/>
            <w:vAlign w:val="center"/>
          </w:tcPr>
          <w:p w:rsidR="00BA1629" w:rsidRDefault="00BA1629" w:rsidP="003E18EC">
            <w:pPr>
              <w:jc w:val="center"/>
              <w:rPr>
                <w:rFonts w:ascii="仿宋" w:eastAsia="仿宋" w:hAnsi="仿宋" w:cs="宋体"/>
                <w:kern w:val="0"/>
                <w:sz w:val="24"/>
                <w:szCs w:val="24"/>
              </w:rPr>
            </w:pPr>
            <w:r>
              <w:rPr>
                <w:rFonts w:ascii="仿宋" w:eastAsia="仿宋" w:hAnsi="仿宋" w:cs="宋体" w:hint="eastAsia"/>
                <w:kern w:val="0"/>
                <w:sz w:val="24"/>
                <w:szCs w:val="24"/>
              </w:rPr>
              <w:t xml:space="preserve">　</w:t>
            </w:r>
          </w:p>
        </w:tc>
        <w:tc>
          <w:tcPr>
            <w:tcW w:w="1842" w:type="dxa"/>
            <w:tcBorders>
              <w:top w:val="nil"/>
              <w:left w:val="nil"/>
              <w:bottom w:val="single" w:sz="4" w:space="0" w:color="auto"/>
              <w:right w:val="single" w:sz="4" w:space="0" w:color="auto"/>
            </w:tcBorders>
            <w:noWrap/>
            <w:vAlign w:val="center"/>
          </w:tcPr>
          <w:p w:rsidR="00BA1629" w:rsidRDefault="00BA1629" w:rsidP="003E18EC">
            <w:pPr>
              <w:jc w:val="center"/>
              <w:rPr>
                <w:rFonts w:ascii="仿宋" w:eastAsia="仿宋" w:hAnsi="仿宋" w:cs="宋体"/>
                <w:kern w:val="0"/>
                <w:sz w:val="24"/>
                <w:szCs w:val="24"/>
              </w:rPr>
            </w:pPr>
            <w:r>
              <w:rPr>
                <w:rFonts w:ascii="仿宋" w:eastAsia="仿宋" w:hAnsi="仿宋" w:cs="宋体" w:hint="eastAsia"/>
                <w:kern w:val="0"/>
                <w:sz w:val="24"/>
                <w:szCs w:val="24"/>
              </w:rPr>
              <w:t xml:space="preserve">　</w:t>
            </w:r>
          </w:p>
        </w:tc>
        <w:tc>
          <w:tcPr>
            <w:tcW w:w="2835" w:type="dxa"/>
            <w:tcBorders>
              <w:top w:val="nil"/>
              <w:left w:val="nil"/>
              <w:bottom w:val="single" w:sz="4" w:space="0" w:color="auto"/>
              <w:right w:val="single" w:sz="4" w:space="0" w:color="auto"/>
            </w:tcBorders>
            <w:noWrap/>
            <w:vAlign w:val="center"/>
          </w:tcPr>
          <w:p w:rsidR="00BA1629" w:rsidRDefault="00BA1629" w:rsidP="003E18EC">
            <w:pPr>
              <w:jc w:val="center"/>
              <w:rPr>
                <w:rFonts w:ascii="仿宋" w:eastAsia="仿宋" w:hAnsi="仿宋" w:cs="宋体"/>
                <w:kern w:val="0"/>
                <w:sz w:val="24"/>
                <w:szCs w:val="24"/>
              </w:rPr>
            </w:pPr>
            <w:r>
              <w:rPr>
                <w:rFonts w:ascii="仿宋" w:eastAsia="仿宋" w:hAnsi="仿宋" w:cs="宋体" w:hint="eastAsia"/>
                <w:kern w:val="0"/>
                <w:sz w:val="24"/>
                <w:szCs w:val="24"/>
              </w:rPr>
              <w:t xml:space="preserve">　</w:t>
            </w:r>
          </w:p>
        </w:tc>
        <w:tc>
          <w:tcPr>
            <w:tcW w:w="1560" w:type="dxa"/>
            <w:tcBorders>
              <w:top w:val="nil"/>
              <w:left w:val="nil"/>
              <w:bottom w:val="single" w:sz="4" w:space="0" w:color="auto"/>
              <w:right w:val="single" w:sz="4" w:space="0" w:color="auto"/>
            </w:tcBorders>
            <w:noWrap/>
            <w:vAlign w:val="bottom"/>
          </w:tcPr>
          <w:p w:rsidR="00BA1629" w:rsidRDefault="00BA1629" w:rsidP="003E18EC">
            <w:pPr>
              <w:jc w:val="left"/>
              <w:rPr>
                <w:rFonts w:ascii="仿宋" w:eastAsia="仿宋" w:hAnsi="仿宋" w:cs="宋体"/>
                <w:kern w:val="0"/>
                <w:sz w:val="24"/>
                <w:szCs w:val="24"/>
              </w:rPr>
            </w:pPr>
            <w:r>
              <w:rPr>
                <w:rFonts w:ascii="仿宋" w:eastAsia="仿宋" w:hAnsi="仿宋" w:cs="宋体" w:hint="eastAsia"/>
                <w:kern w:val="0"/>
                <w:sz w:val="24"/>
                <w:szCs w:val="24"/>
              </w:rPr>
              <w:t xml:space="preserve">　</w:t>
            </w:r>
          </w:p>
        </w:tc>
      </w:tr>
      <w:tr w:rsidR="00BA1629" w:rsidTr="003E18EC">
        <w:trPr>
          <w:trHeight w:val="522"/>
          <w:jc w:val="center"/>
        </w:trPr>
        <w:tc>
          <w:tcPr>
            <w:tcW w:w="1008" w:type="dxa"/>
            <w:tcBorders>
              <w:top w:val="nil"/>
              <w:left w:val="single" w:sz="4" w:space="0" w:color="auto"/>
              <w:bottom w:val="single" w:sz="4" w:space="0" w:color="auto"/>
              <w:right w:val="single" w:sz="4" w:space="0" w:color="auto"/>
            </w:tcBorders>
            <w:noWrap/>
            <w:vAlign w:val="center"/>
          </w:tcPr>
          <w:p w:rsidR="00BA1629" w:rsidRDefault="00BA1629" w:rsidP="003E18EC">
            <w:pPr>
              <w:jc w:val="center"/>
              <w:rPr>
                <w:rFonts w:ascii="仿宋" w:eastAsia="仿宋" w:hAnsi="仿宋" w:cs="宋体"/>
                <w:kern w:val="0"/>
                <w:sz w:val="24"/>
                <w:szCs w:val="24"/>
              </w:rPr>
            </w:pPr>
          </w:p>
        </w:tc>
        <w:tc>
          <w:tcPr>
            <w:tcW w:w="1701" w:type="dxa"/>
            <w:tcBorders>
              <w:top w:val="nil"/>
              <w:left w:val="nil"/>
              <w:bottom w:val="single" w:sz="4" w:space="0" w:color="auto"/>
              <w:right w:val="single" w:sz="4" w:space="0" w:color="auto"/>
            </w:tcBorders>
            <w:noWrap/>
            <w:vAlign w:val="center"/>
          </w:tcPr>
          <w:p w:rsidR="00BA1629" w:rsidRDefault="00BA1629" w:rsidP="003E18EC">
            <w:pPr>
              <w:jc w:val="center"/>
              <w:rPr>
                <w:rFonts w:ascii="仿宋" w:eastAsia="仿宋" w:hAnsi="仿宋" w:cs="宋体"/>
                <w:kern w:val="0"/>
                <w:sz w:val="24"/>
                <w:szCs w:val="24"/>
              </w:rPr>
            </w:pPr>
          </w:p>
        </w:tc>
        <w:tc>
          <w:tcPr>
            <w:tcW w:w="1842" w:type="dxa"/>
            <w:tcBorders>
              <w:top w:val="nil"/>
              <w:left w:val="nil"/>
              <w:bottom w:val="single" w:sz="4" w:space="0" w:color="auto"/>
              <w:right w:val="single" w:sz="4" w:space="0" w:color="auto"/>
            </w:tcBorders>
            <w:noWrap/>
            <w:vAlign w:val="center"/>
          </w:tcPr>
          <w:p w:rsidR="00BA1629" w:rsidRDefault="00BA1629" w:rsidP="003E18EC">
            <w:pPr>
              <w:jc w:val="center"/>
              <w:rPr>
                <w:rFonts w:ascii="仿宋" w:eastAsia="仿宋" w:hAnsi="仿宋" w:cs="宋体"/>
                <w:kern w:val="0"/>
                <w:sz w:val="24"/>
                <w:szCs w:val="24"/>
              </w:rPr>
            </w:pPr>
          </w:p>
        </w:tc>
        <w:tc>
          <w:tcPr>
            <w:tcW w:w="2835" w:type="dxa"/>
            <w:tcBorders>
              <w:top w:val="nil"/>
              <w:left w:val="nil"/>
              <w:bottom w:val="single" w:sz="4" w:space="0" w:color="auto"/>
              <w:right w:val="single" w:sz="4" w:space="0" w:color="auto"/>
            </w:tcBorders>
            <w:noWrap/>
            <w:vAlign w:val="center"/>
          </w:tcPr>
          <w:p w:rsidR="00BA1629" w:rsidRDefault="00BA1629" w:rsidP="003E18EC">
            <w:pPr>
              <w:jc w:val="center"/>
              <w:rPr>
                <w:rFonts w:ascii="仿宋" w:eastAsia="仿宋" w:hAnsi="仿宋" w:cs="宋体"/>
                <w:kern w:val="0"/>
                <w:sz w:val="24"/>
                <w:szCs w:val="24"/>
              </w:rPr>
            </w:pPr>
          </w:p>
        </w:tc>
        <w:tc>
          <w:tcPr>
            <w:tcW w:w="1560" w:type="dxa"/>
            <w:tcBorders>
              <w:top w:val="nil"/>
              <w:left w:val="nil"/>
              <w:bottom w:val="single" w:sz="4" w:space="0" w:color="auto"/>
              <w:right w:val="single" w:sz="4" w:space="0" w:color="auto"/>
            </w:tcBorders>
            <w:noWrap/>
            <w:vAlign w:val="bottom"/>
          </w:tcPr>
          <w:p w:rsidR="00BA1629" w:rsidRDefault="00BA1629" w:rsidP="003E18EC">
            <w:pPr>
              <w:jc w:val="left"/>
              <w:rPr>
                <w:rFonts w:ascii="仿宋" w:eastAsia="仿宋" w:hAnsi="仿宋" w:cs="宋体"/>
                <w:kern w:val="0"/>
                <w:sz w:val="24"/>
                <w:szCs w:val="24"/>
              </w:rPr>
            </w:pPr>
          </w:p>
        </w:tc>
      </w:tr>
      <w:tr w:rsidR="00BA1629" w:rsidTr="003E18EC">
        <w:trPr>
          <w:trHeight w:val="522"/>
          <w:jc w:val="center"/>
        </w:trPr>
        <w:tc>
          <w:tcPr>
            <w:tcW w:w="1008" w:type="dxa"/>
            <w:tcBorders>
              <w:top w:val="nil"/>
              <w:left w:val="single" w:sz="4" w:space="0" w:color="auto"/>
              <w:bottom w:val="single" w:sz="4" w:space="0" w:color="auto"/>
              <w:right w:val="single" w:sz="4" w:space="0" w:color="auto"/>
            </w:tcBorders>
            <w:noWrap/>
            <w:vAlign w:val="center"/>
          </w:tcPr>
          <w:p w:rsidR="00BA1629" w:rsidRDefault="00BA1629" w:rsidP="003E18EC">
            <w:pPr>
              <w:jc w:val="center"/>
              <w:rPr>
                <w:rFonts w:ascii="仿宋" w:eastAsia="仿宋" w:hAnsi="仿宋" w:cs="宋体"/>
                <w:kern w:val="0"/>
                <w:sz w:val="24"/>
                <w:szCs w:val="24"/>
              </w:rPr>
            </w:pPr>
          </w:p>
        </w:tc>
        <w:tc>
          <w:tcPr>
            <w:tcW w:w="1701" w:type="dxa"/>
            <w:tcBorders>
              <w:top w:val="nil"/>
              <w:left w:val="nil"/>
              <w:bottom w:val="single" w:sz="4" w:space="0" w:color="auto"/>
              <w:right w:val="single" w:sz="4" w:space="0" w:color="auto"/>
            </w:tcBorders>
            <w:noWrap/>
            <w:vAlign w:val="center"/>
          </w:tcPr>
          <w:p w:rsidR="00BA1629" w:rsidRDefault="00BA1629" w:rsidP="003E18EC">
            <w:pPr>
              <w:jc w:val="center"/>
              <w:rPr>
                <w:rFonts w:ascii="仿宋" w:eastAsia="仿宋" w:hAnsi="仿宋" w:cs="宋体"/>
                <w:kern w:val="0"/>
                <w:sz w:val="24"/>
                <w:szCs w:val="24"/>
              </w:rPr>
            </w:pPr>
          </w:p>
        </w:tc>
        <w:tc>
          <w:tcPr>
            <w:tcW w:w="1842" w:type="dxa"/>
            <w:tcBorders>
              <w:top w:val="nil"/>
              <w:left w:val="nil"/>
              <w:bottom w:val="single" w:sz="4" w:space="0" w:color="auto"/>
              <w:right w:val="single" w:sz="4" w:space="0" w:color="auto"/>
            </w:tcBorders>
            <w:noWrap/>
            <w:vAlign w:val="center"/>
          </w:tcPr>
          <w:p w:rsidR="00BA1629" w:rsidRDefault="00BA1629" w:rsidP="003E18EC">
            <w:pPr>
              <w:jc w:val="center"/>
              <w:rPr>
                <w:rFonts w:ascii="仿宋" w:eastAsia="仿宋" w:hAnsi="仿宋" w:cs="宋体"/>
                <w:kern w:val="0"/>
                <w:sz w:val="24"/>
                <w:szCs w:val="24"/>
              </w:rPr>
            </w:pPr>
          </w:p>
        </w:tc>
        <w:tc>
          <w:tcPr>
            <w:tcW w:w="2835" w:type="dxa"/>
            <w:tcBorders>
              <w:top w:val="nil"/>
              <w:left w:val="nil"/>
              <w:bottom w:val="single" w:sz="4" w:space="0" w:color="auto"/>
              <w:right w:val="single" w:sz="4" w:space="0" w:color="auto"/>
            </w:tcBorders>
            <w:noWrap/>
            <w:vAlign w:val="center"/>
          </w:tcPr>
          <w:p w:rsidR="00BA1629" w:rsidRDefault="00BA1629" w:rsidP="003E18EC">
            <w:pPr>
              <w:jc w:val="center"/>
              <w:rPr>
                <w:rFonts w:ascii="仿宋" w:eastAsia="仿宋" w:hAnsi="仿宋" w:cs="宋体"/>
                <w:kern w:val="0"/>
                <w:sz w:val="24"/>
                <w:szCs w:val="24"/>
              </w:rPr>
            </w:pPr>
          </w:p>
        </w:tc>
        <w:tc>
          <w:tcPr>
            <w:tcW w:w="1560" w:type="dxa"/>
            <w:tcBorders>
              <w:top w:val="nil"/>
              <w:left w:val="nil"/>
              <w:bottom w:val="single" w:sz="4" w:space="0" w:color="auto"/>
              <w:right w:val="single" w:sz="4" w:space="0" w:color="auto"/>
            </w:tcBorders>
            <w:noWrap/>
            <w:vAlign w:val="bottom"/>
          </w:tcPr>
          <w:p w:rsidR="00BA1629" w:rsidRDefault="00BA1629" w:rsidP="003E18EC">
            <w:pPr>
              <w:jc w:val="left"/>
              <w:rPr>
                <w:rFonts w:ascii="仿宋" w:eastAsia="仿宋" w:hAnsi="仿宋" w:cs="宋体"/>
                <w:kern w:val="0"/>
                <w:sz w:val="24"/>
                <w:szCs w:val="24"/>
              </w:rPr>
            </w:pPr>
          </w:p>
        </w:tc>
      </w:tr>
      <w:tr w:rsidR="00BA1629" w:rsidTr="003E18EC">
        <w:trPr>
          <w:trHeight w:val="522"/>
          <w:jc w:val="center"/>
        </w:trPr>
        <w:tc>
          <w:tcPr>
            <w:tcW w:w="1008" w:type="dxa"/>
            <w:tcBorders>
              <w:top w:val="nil"/>
              <w:left w:val="single" w:sz="4" w:space="0" w:color="auto"/>
              <w:bottom w:val="single" w:sz="4" w:space="0" w:color="auto"/>
              <w:right w:val="single" w:sz="4" w:space="0" w:color="auto"/>
            </w:tcBorders>
            <w:noWrap/>
            <w:vAlign w:val="center"/>
          </w:tcPr>
          <w:p w:rsidR="00BA1629" w:rsidRDefault="00BA1629" w:rsidP="003E18EC">
            <w:pPr>
              <w:jc w:val="center"/>
              <w:rPr>
                <w:rFonts w:ascii="仿宋" w:eastAsia="仿宋" w:hAnsi="仿宋" w:cs="宋体"/>
                <w:kern w:val="0"/>
                <w:sz w:val="24"/>
                <w:szCs w:val="24"/>
              </w:rPr>
            </w:pPr>
          </w:p>
        </w:tc>
        <w:tc>
          <w:tcPr>
            <w:tcW w:w="1701" w:type="dxa"/>
            <w:tcBorders>
              <w:top w:val="nil"/>
              <w:left w:val="nil"/>
              <w:bottom w:val="single" w:sz="4" w:space="0" w:color="auto"/>
              <w:right w:val="single" w:sz="4" w:space="0" w:color="auto"/>
            </w:tcBorders>
            <w:noWrap/>
            <w:vAlign w:val="center"/>
          </w:tcPr>
          <w:p w:rsidR="00BA1629" w:rsidRDefault="00BA1629" w:rsidP="003E18EC">
            <w:pPr>
              <w:jc w:val="center"/>
              <w:rPr>
                <w:rFonts w:ascii="仿宋" w:eastAsia="仿宋" w:hAnsi="仿宋" w:cs="宋体"/>
                <w:kern w:val="0"/>
                <w:sz w:val="24"/>
                <w:szCs w:val="24"/>
              </w:rPr>
            </w:pPr>
          </w:p>
        </w:tc>
        <w:tc>
          <w:tcPr>
            <w:tcW w:w="1842" w:type="dxa"/>
            <w:tcBorders>
              <w:top w:val="nil"/>
              <w:left w:val="nil"/>
              <w:bottom w:val="single" w:sz="4" w:space="0" w:color="auto"/>
              <w:right w:val="single" w:sz="4" w:space="0" w:color="auto"/>
            </w:tcBorders>
            <w:noWrap/>
            <w:vAlign w:val="center"/>
          </w:tcPr>
          <w:p w:rsidR="00BA1629" w:rsidRDefault="00BA1629" w:rsidP="003E18EC">
            <w:pPr>
              <w:jc w:val="center"/>
              <w:rPr>
                <w:rFonts w:ascii="仿宋" w:eastAsia="仿宋" w:hAnsi="仿宋" w:cs="宋体"/>
                <w:kern w:val="0"/>
                <w:sz w:val="24"/>
                <w:szCs w:val="24"/>
              </w:rPr>
            </w:pPr>
          </w:p>
        </w:tc>
        <w:tc>
          <w:tcPr>
            <w:tcW w:w="2835" w:type="dxa"/>
            <w:tcBorders>
              <w:top w:val="nil"/>
              <w:left w:val="nil"/>
              <w:bottom w:val="single" w:sz="4" w:space="0" w:color="auto"/>
              <w:right w:val="single" w:sz="4" w:space="0" w:color="auto"/>
            </w:tcBorders>
            <w:noWrap/>
            <w:vAlign w:val="center"/>
          </w:tcPr>
          <w:p w:rsidR="00BA1629" w:rsidRDefault="00BA1629" w:rsidP="003E18EC">
            <w:pPr>
              <w:jc w:val="center"/>
              <w:rPr>
                <w:rFonts w:ascii="仿宋" w:eastAsia="仿宋" w:hAnsi="仿宋" w:cs="宋体"/>
                <w:kern w:val="0"/>
                <w:sz w:val="24"/>
                <w:szCs w:val="24"/>
              </w:rPr>
            </w:pPr>
          </w:p>
        </w:tc>
        <w:tc>
          <w:tcPr>
            <w:tcW w:w="1560" w:type="dxa"/>
            <w:tcBorders>
              <w:top w:val="nil"/>
              <w:left w:val="nil"/>
              <w:bottom w:val="single" w:sz="4" w:space="0" w:color="auto"/>
              <w:right w:val="single" w:sz="4" w:space="0" w:color="auto"/>
            </w:tcBorders>
            <w:noWrap/>
            <w:vAlign w:val="bottom"/>
          </w:tcPr>
          <w:p w:rsidR="00BA1629" w:rsidRDefault="00BA1629" w:rsidP="003E18EC">
            <w:pPr>
              <w:jc w:val="left"/>
              <w:rPr>
                <w:rFonts w:ascii="仿宋" w:eastAsia="仿宋" w:hAnsi="仿宋" w:cs="宋体"/>
                <w:kern w:val="0"/>
                <w:sz w:val="24"/>
                <w:szCs w:val="24"/>
              </w:rPr>
            </w:pPr>
          </w:p>
        </w:tc>
      </w:tr>
      <w:tr w:rsidR="00BA1629" w:rsidTr="003E18EC">
        <w:trPr>
          <w:trHeight w:val="522"/>
          <w:jc w:val="center"/>
        </w:trPr>
        <w:tc>
          <w:tcPr>
            <w:tcW w:w="1008" w:type="dxa"/>
            <w:tcBorders>
              <w:top w:val="nil"/>
              <w:left w:val="single" w:sz="4" w:space="0" w:color="auto"/>
              <w:bottom w:val="single" w:sz="4" w:space="0" w:color="auto"/>
              <w:right w:val="single" w:sz="4" w:space="0" w:color="auto"/>
            </w:tcBorders>
            <w:noWrap/>
            <w:vAlign w:val="center"/>
          </w:tcPr>
          <w:p w:rsidR="00BA1629" w:rsidRDefault="00BA1629" w:rsidP="003E18EC">
            <w:pPr>
              <w:jc w:val="center"/>
              <w:rPr>
                <w:rFonts w:ascii="仿宋" w:eastAsia="仿宋" w:hAnsi="仿宋" w:cs="宋体"/>
                <w:kern w:val="0"/>
                <w:sz w:val="24"/>
                <w:szCs w:val="24"/>
              </w:rPr>
            </w:pPr>
          </w:p>
        </w:tc>
        <w:tc>
          <w:tcPr>
            <w:tcW w:w="1701" w:type="dxa"/>
            <w:tcBorders>
              <w:top w:val="nil"/>
              <w:left w:val="nil"/>
              <w:bottom w:val="single" w:sz="4" w:space="0" w:color="auto"/>
              <w:right w:val="single" w:sz="4" w:space="0" w:color="auto"/>
            </w:tcBorders>
            <w:noWrap/>
            <w:vAlign w:val="center"/>
          </w:tcPr>
          <w:p w:rsidR="00BA1629" w:rsidRDefault="00BA1629" w:rsidP="003E18EC">
            <w:pPr>
              <w:jc w:val="center"/>
              <w:rPr>
                <w:rFonts w:ascii="仿宋" w:eastAsia="仿宋" w:hAnsi="仿宋" w:cs="宋体"/>
                <w:kern w:val="0"/>
                <w:sz w:val="24"/>
                <w:szCs w:val="24"/>
              </w:rPr>
            </w:pPr>
          </w:p>
        </w:tc>
        <w:tc>
          <w:tcPr>
            <w:tcW w:w="1842" w:type="dxa"/>
            <w:tcBorders>
              <w:top w:val="nil"/>
              <w:left w:val="nil"/>
              <w:bottom w:val="single" w:sz="4" w:space="0" w:color="auto"/>
              <w:right w:val="single" w:sz="4" w:space="0" w:color="auto"/>
            </w:tcBorders>
            <w:noWrap/>
            <w:vAlign w:val="center"/>
          </w:tcPr>
          <w:p w:rsidR="00BA1629" w:rsidRDefault="00BA1629" w:rsidP="003E18EC">
            <w:pPr>
              <w:jc w:val="center"/>
              <w:rPr>
                <w:rFonts w:ascii="仿宋" w:eastAsia="仿宋" w:hAnsi="仿宋" w:cs="宋体"/>
                <w:kern w:val="0"/>
                <w:sz w:val="24"/>
                <w:szCs w:val="24"/>
              </w:rPr>
            </w:pPr>
          </w:p>
        </w:tc>
        <w:tc>
          <w:tcPr>
            <w:tcW w:w="2835" w:type="dxa"/>
            <w:tcBorders>
              <w:top w:val="nil"/>
              <w:left w:val="nil"/>
              <w:bottom w:val="single" w:sz="4" w:space="0" w:color="auto"/>
              <w:right w:val="single" w:sz="4" w:space="0" w:color="auto"/>
            </w:tcBorders>
            <w:noWrap/>
            <w:vAlign w:val="center"/>
          </w:tcPr>
          <w:p w:rsidR="00BA1629" w:rsidRDefault="00BA1629" w:rsidP="003E18EC">
            <w:pPr>
              <w:jc w:val="center"/>
              <w:rPr>
                <w:rFonts w:ascii="仿宋" w:eastAsia="仿宋" w:hAnsi="仿宋" w:cs="宋体"/>
                <w:kern w:val="0"/>
                <w:sz w:val="24"/>
                <w:szCs w:val="24"/>
              </w:rPr>
            </w:pPr>
          </w:p>
        </w:tc>
        <w:tc>
          <w:tcPr>
            <w:tcW w:w="1560" w:type="dxa"/>
            <w:tcBorders>
              <w:top w:val="nil"/>
              <w:left w:val="nil"/>
              <w:bottom w:val="single" w:sz="4" w:space="0" w:color="auto"/>
              <w:right w:val="single" w:sz="4" w:space="0" w:color="auto"/>
            </w:tcBorders>
            <w:noWrap/>
            <w:vAlign w:val="bottom"/>
          </w:tcPr>
          <w:p w:rsidR="00BA1629" w:rsidRDefault="00BA1629" w:rsidP="003E18EC">
            <w:pPr>
              <w:jc w:val="left"/>
              <w:rPr>
                <w:rFonts w:ascii="仿宋" w:eastAsia="仿宋" w:hAnsi="仿宋" w:cs="宋体"/>
                <w:kern w:val="0"/>
                <w:sz w:val="24"/>
                <w:szCs w:val="24"/>
              </w:rPr>
            </w:pPr>
          </w:p>
        </w:tc>
      </w:tr>
      <w:tr w:rsidR="00BA1629" w:rsidTr="003E18EC">
        <w:trPr>
          <w:trHeight w:val="522"/>
          <w:jc w:val="center"/>
        </w:trPr>
        <w:tc>
          <w:tcPr>
            <w:tcW w:w="1008" w:type="dxa"/>
            <w:tcBorders>
              <w:top w:val="nil"/>
              <w:left w:val="single" w:sz="4" w:space="0" w:color="auto"/>
              <w:bottom w:val="single" w:sz="4" w:space="0" w:color="auto"/>
              <w:right w:val="single" w:sz="4" w:space="0" w:color="auto"/>
            </w:tcBorders>
            <w:noWrap/>
            <w:vAlign w:val="center"/>
          </w:tcPr>
          <w:p w:rsidR="00BA1629" w:rsidRDefault="00BA1629" w:rsidP="003E18EC">
            <w:pPr>
              <w:jc w:val="center"/>
              <w:rPr>
                <w:rFonts w:ascii="仿宋" w:eastAsia="仿宋" w:hAnsi="仿宋" w:cs="宋体"/>
                <w:kern w:val="0"/>
                <w:sz w:val="24"/>
                <w:szCs w:val="24"/>
              </w:rPr>
            </w:pPr>
            <w:r>
              <w:rPr>
                <w:rFonts w:ascii="仿宋" w:eastAsia="仿宋" w:hAnsi="仿宋" w:cs="宋体" w:hint="eastAsia"/>
                <w:kern w:val="0"/>
                <w:sz w:val="24"/>
                <w:szCs w:val="24"/>
              </w:rPr>
              <w:t xml:space="preserve">　</w:t>
            </w:r>
          </w:p>
        </w:tc>
        <w:tc>
          <w:tcPr>
            <w:tcW w:w="1701" w:type="dxa"/>
            <w:tcBorders>
              <w:top w:val="nil"/>
              <w:left w:val="nil"/>
              <w:bottom w:val="single" w:sz="4" w:space="0" w:color="auto"/>
              <w:right w:val="single" w:sz="4" w:space="0" w:color="auto"/>
            </w:tcBorders>
            <w:noWrap/>
            <w:vAlign w:val="center"/>
          </w:tcPr>
          <w:p w:rsidR="00BA1629" w:rsidRDefault="00BA1629" w:rsidP="003E18EC">
            <w:pPr>
              <w:jc w:val="center"/>
              <w:rPr>
                <w:rFonts w:ascii="仿宋" w:eastAsia="仿宋" w:hAnsi="仿宋" w:cs="宋体"/>
                <w:kern w:val="0"/>
                <w:sz w:val="24"/>
                <w:szCs w:val="24"/>
              </w:rPr>
            </w:pPr>
            <w:r>
              <w:rPr>
                <w:rFonts w:ascii="仿宋" w:eastAsia="仿宋" w:hAnsi="仿宋" w:cs="宋体" w:hint="eastAsia"/>
                <w:kern w:val="0"/>
                <w:sz w:val="24"/>
                <w:szCs w:val="24"/>
              </w:rPr>
              <w:t xml:space="preserve">　</w:t>
            </w:r>
          </w:p>
        </w:tc>
        <w:tc>
          <w:tcPr>
            <w:tcW w:w="1842" w:type="dxa"/>
            <w:tcBorders>
              <w:top w:val="nil"/>
              <w:left w:val="nil"/>
              <w:bottom w:val="single" w:sz="4" w:space="0" w:color="auto"/>
              <w:right w:val="single" w:sz="4" w:space="0" w:color="auto"/>
            </w:tcBorders>
            <w:noWrap/>
            <w:vAlign w:val="center"/>
          </w:tcPr>
          <w:p w:rsidR="00BA1629" w:rsidRDefault="00BA1629" w:rsidP="003E18EC">
            <w:pPr>
              <w:jc w:val="center"/>
              <w:rPr>
                <w:rFonts w:ascii="仿宋" w:eastAsia="仿宋" w:hAnsi="仿宋" w:cs="宋体"/>
                <w:kern w:val="0"/>
                <w:sz w:val="24"/>
                <w:szCs w:val="24"/>
              </w:rPr>
            </w:pPr>
            <w:r>
              <w:rPr>
                <w:rFonts w:ascii="仿宋" w:eastAsia="仿宋" w:hAnsi="仿宋" w:cs="宋体" w:hint="eastAsia"/>
                <w:kern w:val="0"/>
                <w:sz w:val="24"/>
                <w:szCs w:val="24"/>
              </w:rPr>
              <w:t xml:space="preserve">　</w:t>
            </w:r>
          </w:p>
        </w:tc>
        <w:tc>
          <w:tcPr>
            <w:tcW w:w="2835" w:type="dxa"/>
            <w:tcBorders>
              <w:top w:val="nil"/>
              <w:left w:val="nil"/>
              <w:bottom w:val="single" w:sz="4" w:space="0" w:color="auto"/>
              <w:right w:val="single" w:sz="4" w:space="0" w:color="auto"/>
            </w:tcBorders>
            <w:noWrap/>
            <w:vAlign w:val="center"/>
          </w:tcPr>
          <w:p w:rsidR="00BA1629" w:rsidRDefault="00BA1629" w:rsidP="003E18EC">
            <w:pPr>
              <w:jc w:val="center"/>
              <w:rPr>
                <w:rFonts w:ascii="仿宋" w:eastAsia="仿宋" w:hAnsi="仿宋" w:cs="宋体"/>
                <w:kern w:val="0"/>
                <w:sz w:val="24"/>
                <w:szCs w:val="24"/>
              </w:rPr>
            </w:pPr>
            <w:r>
              <w:rPr>
                <w:rFonts w:ascii="仿宋" w:eastAsia="仿宋" w:hAnsi="仿宋" w:cs="宋体" w:hint="eastAsia"/>
                <w:kern w:val="0"/>
                <w:sz w:val="24"/>
                <w:szCs w:val="24"/>
              </w:rPr>
              <w:t xml:space="preserve">　</w:t>
            </w:r>
          </w:p>
        </w:tc>
        <w:tc>
          <w:tcPr>
            <w:tcW w:w="1560" w:type="dxa"/>
            <w:tcBorders>
              <w:top w:val="nil"/>
              <w:left w:val="nil"/>
              <w:bottom w:val="single" w:sz="4" w:space="0" w:color="auto"/>
              <w:right w:val="single" w:sz="4" w:space="0" w:color="auto"/>
            </w:tcBorders>
            <w:noWrap/>
            <w:vAlign w:val="bottom"/>
          </w:tcPr>
          <w:p w:rsidR="00BA1629" w:rsidRDefault="00BA1629" w:rsidP="003E18EC">
            <w:pPr>
              <w:jc w:val="left"/>
              <w:rPr>
                <w:rFonts w:ascii="仿宋" w:eastAsia="仿宋" w:hAnsi="仿宋" w:cs="宋体"/>
                <w:kern w:val="0"/>
                <w:sz w:val="24"/>
                <w:szCs w:val="24"/>
              </w:rPr>
            </w:pPr>
            <w:r>
              <w:rPr>
                <w:rFonts w:ascii="仿宋" w:eastAsia="仿宋" w:hAnsi="仿宋" w:cs="宋体" w:hint="eastAsia"/>
                <w:kern w:val="0"/>
                <w:sz w:val="24"/>
                <w:szCs w:val="24"/>
              </w:rPr>
              <w:t xml:space="preserve">　</w:t>
            </w:r>
          </w:p>
        </w:tc>
      </w:tr>
      <w:tr w:rsidR="00BA1629" w:rsidTr="003E18EC">
        <w:trPr>
          <w:trHeight w:val="522"/>
          <w:jc w:val="center"/>
        </w:trPr>
        <w:tc>
          <w:tcPr>
            <w:tcW w:w="1008" w:type="dxa"/>
            <w:tcBorders>
              <w:top w:val="nil"/>
              <w:left w:val="single" w:sz="4" w:space="0" w:color="auto"/>
              <w:bottom w:val="single" w:sz="4" w:space="0" w:color="auto"/>
              <w:right w:val="single" w:sz="4" w:space="0" w:color="auto"/>
            </w:tcBorders>
            <w:noWrap/>
            <w:vAlign w:val="center"/>
          </w:tcPr>
          <w:p w:rsidR="00BA1629" w:rsidRDefault="00BA1629" w:rsidP="003E18EC">
            <w:pPr>
              <w:jc w:val="center"/>
              <w:rPr>
                <w:rFonts w:ascii="仿宋" w:eastAsia="仿宋" w:hAnsi="仿宋" w:cs="宋体"/>
                <w:kern w:val="0"/>
                <w:sz w:val="24"/>
                <w:szCs w:val="24"/>
              </w:rPr>
            </w:pPr>
            <w:r>
              <w:rPr>
                <w:rFonts w:ascii="仿宋" w:eastAsia="仿宋" w:hAnsi="仿宋" w:cs="宋体" w:hint="eastAsia"/>
                <w:kern w:val="0"/>
                <w:sz w:val="24"/>
                <w:szCs w:val="24"/>
              </w:rPr>
              <w:t xml:space="preserve">　</w:t>
            </w:r>
          </w:p>
        </w:tc>
        <w:tc>
          <w:tcPr>
            <w:tcW w:w="1701" w:type="dxa"/>
            <w:tcBorders>
              <w:top w:val="nil"/>
              <w:left w:val="nil"/>
              <w:bottom w:val="single" w:sz="4" w:space="0" w:color="auto"/>
              <w:right w:val="single" w:sz="4" w:space="0" w:color="auto"/>
            </w:tcBorders>
            <w:noWrap/>
            <w:vAlign w:val="center"/>
          </w:tcPr>
          <w:p w:rsidR="00BA1629" w:rsidRDefault="00BA1629" w:rsidP="003E18EC">
            <w:pPr>
              <w:jc w:val="center"/>
              <w:rPr>
                <w:rFonts w:ascii="仿宋" w:eastAsia="仿宋" w:hAnsi="仿宋" w:cs="宋体"/>
                <w:kern w:val="0"/>
                <w:sz w:val="24"/>
                <w:szCs w:val="24"/>
              </w:rPr>
            </w:pPr>
            <w:r>
              <w:rPr>
                <w:rFonts w:ascii="仿宋" w:eastAsia="仿宋" w:hAnsi="仿宋" w:cs="宋体" w:hint="eastAsia"/>
                <w:kern w:val="0"/>
                <w:sz w:val="24"/>
                <w:szCs w:val="24"/>
              </w:rPr>
              <w:t xml:space="preserve">　</w:t>
            </w:r>
          </w:p>
        </w:tc>
        <w:tc>
          <w:tcPr>
            <w:tcW w:w="1842" w:type="dxa"/>
            <w:tcBorders>
              <w:top w:val="nil"/>
              <w:left w:val="nil"/>
              <w:bottom w:val="single" w:sz="4" w:space="0" w:color="auto"/>
              <w:right w:val="single" w:sz="4" w:space="0" w:color="auto"/>
            </w:tcBorders>
            <w:noWrap/>
            <w:vAlign w:val="center"/>
          </w:tcPr>
          <w:p w:rsidR="00BA1629" w:rsidRDefault="00BA1629" w:rsidP="003E18EC">
            <w:pPr>
              <w:jc w:val="center"/>
              <w:rPr>
                <w:rFonts w:ascii="仿宋" w:eastAsia="仿宋" w:hAnsi="仿宋" w:cs="宋体"/>
                <w:kern w:val="0"/>
                <w:sz w:val="24"/>
                <w:szCs w:val="24"/>
              </w:rPr>
            </w:pPr>
            <w:r>
              <w:rPr>
                <w:rFonts w:ascii="仿宋" w:eastAsia="仿宋" w:hAnsi="仿宋" w:cs="宋体" w:hint="eastAsia"/>
                <w:kern w:val="0"/>
                <w:sz w:val="24"/>
                <w:szCs w:val="24"/>
              </w:rPr>
              <w:t xml:space="preserve">　</w:t>
            </w:r>
          </w:p>
        </w:tc>
        <w:tc>
          <w:tcPr>
            <w:tcW w:w="2835" w:type="dxa"/>
            <w:tcBorders>
              <w:top w:val="nil"/>
              <w:left w:val="nil"/>
              <w:bottom w:val="single" w:sz="4" w:space="0" w:color="auto"/>
              <w:right w:val="single" w:sz="4" w:space="0" w:color="auto"/>
            </w:tcBorders>
            <w:noWrap/>
            <w:vAlign w:val="center"/>
          </w:tcPr>
          <w:p w:rsidR="00BA1629" w:rsidRDefault="00BA1629" w:rsidP="003E18EC">
            <w:pPr>
              <w:jc w:val="center"/>
              <w:rPr>
                <w:rFonts w:ascii="仿宋" w:eastAsia="仿宋" w:hAnsi="仿宋" w:cs="宋体"/>
                <w:kern w:val="0"/>
                <w:sz w:val="24"/>
                <w:szCs w:val="24"/>
              </w:rPr>
            </w:pPr>
            <w:r>
              <w:rPr>
                <w:rFonts w:ascii="仿宋" w:eastAsia="仿宋" w:hAnsi="仿宋" w:cs="宋体" w:hint="eastAsia"/>
                <w:kern w:val="0"/>
                <w:sz w:val="24"/>
                <w:szCs w:val="24"/>
              </w:rPr>
              <w:t xml:space="preserve">　</w:t>
            </w:r>
          </w:p>
        </w:tc>
        <w:tc>
          <w:tcPr>
            <w:tcW w:w="1560" w:type="dxa"/>
            <w:tcBorders>
              <w:top w:val="nil"/>
              <w:left w:val="nil"/>
              <w:bottom w:val="single" w:sz="4" w:space="0" w:color="auto"/>
              <w:right w:val="single" w:sz="4" w:space="0" w:color="auto"/>
            </w:tcBorders>
            <w:noWrap/>
            <w:vAlign w:val="bottom"/>
          </w:tcPr>
          <w:p w:rsidR="00BA1629" w:rsidRDefault="00BA1629" w:rsidP="003E18EC">
            <w:pPr>
              <w:jc w:val="left"/>
              <w:rPr>
                <w:rFonts w:ascii="仿宋" w:eastAsia="仿宋" w:hAnsi="仿宋" w:cs="宋体"/>
                <w:kern w:val="0"/>
                <w:sz w:val="24"/>
                <w:szCs w:val="24"/>
              </w:rPr>
            </w:pPr>
            <w:r>
              <w:rPr>
                <w:rFonts w:ascii="仿宋" w:eastAsia="仿宋" w:hAnsi="仿宋" w:cs="宋体" w:hint="eastAsia"/>
                <w:kern w:val="0"/>
                <w:sz w:val="24"/>
                <w:szCs w:val="24"/>
              </w:rPr>
              <w:t xml:space="preserve">　</w:t>
            </w:r>
          </w:p>
        </w:tc>
      </w:tr>
      <w:tr w:rsidR="00BA1629" w:rsidTr="003E18EC">
        <w:trPr>
          <w:trHeight w:val="522"/>
          <w:jc w:val="center"/>
        </w:trPr>
        <w:tc>
          <w:tcPr>
            <w:tcW w:w="1008" w:type="dxa"/>
            <w:tcBorders>
              <w:top w:val="nil"/>
              <w:left w:val="single" w:sz="4" w:space="0" w:color="auto"/>
              <w:bottom w:val="single" w:sz="4" w:space="0" w:color="auto"/>
              <w:right w:val="single" w:sz="4" w:space="0" w:color="auto"/>
            </w:tcBorders>
            <w:noWrap/>
            <w:vAlign w:val="center"/>
          </w:tcPr>
          <w:p w:rsidR="00BA1629" w:rsidRDefault="00BA1629" w:rsidP="003E18EC">
            <w:pPr>
              <w:jc w:val="center"/>
              <w:rPr>
                <w:rFonts w:ascii="仿宋" w:eastAsia="仿宋" w:hAnsi="仿宋" w:cs="宋体"/>
                <w:kern w:val="0"/>
                <w:sz w:val="24"/>
                <w:szCs w:val="24"/>
              </w:rPr>
            </w:pPr>
            <w:r>
              <w:rPr>
                <w:rFonts w:ascii="仿宋" w:eastAsia="仿宋" w:hAnsi="仿宋" w:cs="宋体" w:hint="eastAsia"/>
                <w:kern w:val="0"/>
                <w:sz w:val="24"/>
                <w:szCs w:val="24"/>
              </w:rPr>
              <w:t xml:space="preserve">　</w:t>
            </w:r>
          </w:p>
        </w:tc>
        <w:tc>
          <w:tcPr>
            <w:tcW w:w="1701" w:type="dxa"/>
            <w:tcBorders>
              <w:top w:val="nil"/>
              <w:left w:val="nil"/>
              <w:bottom w:val="single" w:sz="4" w:space="0" w:color="auto"/>
              <w:right w:val="single" w:sz="4" w:space="0" w:color="auto"/>
            </w:tcBorders>
            <w:noWrap/>
            <w:vAlign w:val="center"/>
          </w:tcPr>
          <w:p w:rsidR="00BA1629" w:rsidRDefault="00BA1629" w:rsidP="003E18EC">
            <w:pPr>
              <w:jc w:val="center"/>
              <w:rPr>
                <w:rFonts w:ascii="仿宋" w:eastAsia="仿宋" w:hAnsi="仿宋" w:cs="宋体"/>
                <w:kern w:val="0"/>
                <w:sz w:val="24"/>
                <w:szCs w:val="24"/>
              </w:rPr>
            </w:pPr>
            <w:r>
              <w:rPr>
                <w:rFonts w:ascii="仿宋" w:eastAsia="仿宋" w:hAnsi="仿宋" w:cs="宋体" w:hint="eastAsia"/>
                <w:kern w:val="0"/>
                <w:sz w:val="24"/>
                <w:szCs w:val="24"/>
              </w:rPr>
              <w:t xml:space="preserve">　</w:t>
            </w:r>
          </w:p>
        </w:tc>
        <w:tc>
          <w:tcPr>
            <w:tcW w:w="1842" w:type="dxa"/>
            <w:tcBorders>
              <w:top w:val="nil"/>
              <w:left w:val="nil"/>
              <w:bottom w:val="single" w:sz="4" w:space="0" w:color="auto"/>
              <w:right w:val="single" w:sz="4" w:space="0" w:color="auto"/>
            </w:tcBorders>
            <w:noWrap/>
            <w:vAlign w:val="center"/>
          </w:tcPr>
          <w:p w:rsidR="00BA1629" w:rsidRDefault="00BA1629" w:rsidP="003E18EC">
            <w:pPr>
              <w:jc w:val="center"/>
              <w:rPr>
                <w:rFonts w:ascii="仿宋" w:eastAsia="仿宋" w:hAnsi="仿宋" w:cs="宋体"/>
                <w:kern w:val="0"/>
                <w:sz w:val="24"/>
                <w:szCs w:val="24"/>
              </w:rPr>
            </w:pPr>
            <w:r>
              <w:rPr>
                <w:rFonts w:ascii="仿宋" w:eastAsia="仿宋" w:hAnsi="仿宋" w:cs="宋体" w:hint="eastAsia"/>
                <w:kern w:val="0"/>
                <w:sz w:val="24"/>
                <w:szCs w:val="24"/>
              </w:rPr>
              <w:t xml:space="preserve">　</w:t>
            </w:r>
          </w:p>
        </w:tc>
        <w:tc>
          <w:tcPr>
            <w:tcW w:w="2835" w:type="dxa"/>
            <w:tcBorders>
              <w:top w:val="nil"/>
              <w:left w:val="nil"/>
              <w:bottom w:val="single" w:sz="4" w:space="0" w:color="auto"/>
              <w:right w:val="single" w:sz="4" w:space="0" w:color="auto"/>
            </w:tcBorders>
            <w:noWrap/>
            <w:vAlign w:val="center"/>
          </w:tcPr>
          <w:p w:rsidR="00BA1629" w:rsidRDefault="00BA1629" w:rsidP="003E18EC">
            <w:pPr>
              <w:jc w:val="center"/>
              <w:rPr>
                <w:rFonts w:ascii="仿宋" w:eastAsia="仿宋" w:hAnsi="仿宋" w:cs="宋体"/>
                <w:kern w:val="0"/>
                <w:sz w:val="24"/>
                <w:szCs w:val="24"/>
              </w:rPr>
            </w:pPr>
            <w:r>
              <w:rPr>
                <w:rFonts w:ascii="仿宋" w:eastAsia="仿宋" w:hAnsi="仿宋" w:cs="宋体" w:hint="eastAsia"/>
                <w:kern w:val="0"/>
                <w:sz w:val="24"/>
                <w:szCs w:val="24"/>
              </w:rPr>
              <w:t xml:space="preserve">　</w:t>
            </w:r>
          </w:p>
        </w:tc>
        <w:tc>
          <w:tcPr>
            <w:tcW w:w="1560" w:type="dxa"/>
            <w:tcBorders>
              <w:top w:val="nil"/>
              <w:left w:val="nil"/>
              <w:bottom w:val="single" w:sz="4" w:space="0" w:color="auto"/>
              <w:right w:val="single" w:sz="4" w:space="0" w:color="auto"/>
            </w:tcBorders>
            <w:noWrap/>
            <w:vAlign w:val="bottom"/>
          </w:tcPr>
          <w:p w:rsidR="00BA1629" w:rsidRDefault="00BA1629" w:rsidP="003E18EC">
            <w:pPr>
              <w:jc w:val="left"/>
              <w:rPr>
                <w:rFonts w:ascii="仿宋" w:eastAsia="仿宋" w:hAnsi="仿宋" w:cs="宋体"/>
                <w:kern w:val="0"/>
                <w:sz w:val="24"/>
                <w:szCs w:val="24"/>
              </w:rPr>
            </w:pPr>
            <w:r>
              <w:rPr>
                <w:rFonts w:ascii="仿宋" w:eastAsia="仿宋" w:hAnsi="仿宋" w:cs="宋体" w:hint="eastAsia"/>
                <w:kern w:val="0"/>
                <w:sz w:val="24"/>
                <w:szCs w:val="24"/>
              </w:rPr>
              <w:t xml:space="preserve">　</w:t>
            </w:r>
          </w:p>
        </w:tc>
      </w:tr>
      <w:tr w:rsidR="00BA1629" w:rsidTr="003E18EC">
        <w:trPr>
          <w:trHeight w:val="522"/>
          <w:jc w:val="center"/>
        </w:trPr>
        <w:tc>
          <w:tcPr>
            <w:tcW w:w="1008" w:type="dxa"/>
            <w:tcBorders>
              <w:top w:val="nil"/>
              <w:left w:val="single" w:sz="4" w:space="0" w:color="auto"/>
              <w:bottom w:val="single" w:sz="4" w:space="0" w:color="auto"/>
              <w:right w:val="single" w:sz="4" w:space="0" w:color="auto"/>
            </w:tcBorders>
            <w:noWrap/>
            <w:vAlign w:val="bottom"/>
          </w:tcPr>
          <w:p w:rsidR="00BA1629" w:rsidRDefault="00BA1629" w:rsidP="003E18EC">
            <w:pPr>
              <w:jc w:val="left"/>
              <w:rPr>
                <w:rFonts w:ascii="仿宋" w:eastAsia="仿宋" w:hAnsi="仿宋" w:cs="宋体"/>
                <w:kern w:val="0"/>
                <w:sz w:val="24"/>
                <w:szCs w:val="24"/>
              </w:rPr>
            </w:pPr>
            <w:r>
              <w:rPr>
                <w:rFonts w:ascii="仿宋" w:eastAsia="仿宋" w:hAnsi="仿宋" w:cs="宋体" w:hint="eastAsia"/>
                <w:kern w:val="0"/>
                <w:sz w:val="24"/>
                <w:szCs w:val="24"/>
              </w:rPr>
              <w:t xml:space="preserve">　</w:t>
            </w:r>
          </w:p>
        </w:tc>
        <w:tc>
          <w:tcPr>
            <w:tcW w:w="1701" w:type="dxa"/>
            <w:tcBorders>
              <w:top w:val="nil"/>
              <w:left w:val="nil"/>
              <w:bottom w:val="single" w:sz="4" w:space="0" w:color="auto"/>
              <w:right w:val="single" w:sz="4" w:space="0" w:color="auto"/>
            </w:tcBorders>
            <w:noWrap/>
            <w:vAlign w:val="bottom"/>
          </w:tcPr>
          <w:p w:rsidR="00BA1629" w:rsidRDefault="00BA1629" w:rsidP="003E18EC">
            <w:pPr>
              <w:jc w:val="left"/>
              <w:rPr>
                <w:rFonts w:ascii="仿宋" w:eastAsia="仿宋" w:hAnsi="仿宋" w:cs="宋体"/>
                <w:kern w:val="0"/>
                <w:sz w:val="24"/>
                <w:szCs w:val="24"/>
              </w:rPr>
            </w:pPr>
            <w:r>
              <w:rPr>
                <w:rFonts w:ascii="仿宋" w:eastAsia="仿宋" w:hAnsi="仿宋" w:cs="宋体" w:hint="eastAsia"/>
                <w:kern w:val="0"/>
                <w:sz w:val="24"/>
                <w:szCs w:val="24"/>
              </w:rPr>
              <w:t xml:space="preserve">　</w:t>
            </w:r>
          </w:p>
        </w:tc>
        <w:tc>
          <w:tcPr>
            <w:tcW w:w="1842" w:type="dxa"/>
            <w:tcBorders>
              <w:top w:val="nil"/>
              <w:left w:val="nil"/>
              <w:bottom w:val="single" w:sz="4" w:space="0" w:color="auto"/>
              <w:right w:val="single" w:sz="4" w:space="0" w:color="auto"/>
            </w:tcBorders>
            <w:noWrap/>
            <w:vAlign w:val="bottom"/>
          </w:tcPr>
          <w:p w:rsidR="00BA1629" w:rsidRDefault="00BA1629" w:rsidP="003E18EC">
            <w:pPr>
              <w:jc w:val="left"/>
              <w:rPr>
                <w:rFonts w:ascii="仿宋" w:eastAsia="仿宋" w:hAnsi="仿宋" w:cs="宋体"/>
                <w:kern w:val="0"/>
                <w:sz w:val="24"/>
                <w:szCs w:val="24"/>
              </w:rPr>
            </w:pPr>
            <w:r>
              <w:rPr>
                <w:rFonts w:ascii="仿宋" w:eastAsia="仿宋" w:hAnsi="仿宋" w:cs="宋体" w:hint="eastAsia"/>
                <w:kern w:val="0"/>
                <w:sz w:val="24"/>
                <w:szCs w:val="24"/>
              </w:rPr>
              <w:t xml:space="preserve">　</w:t>
            </w:r>
          </w:p>
        </w:tc>
        <w:tc>
          <w:tcPr>
            <w:tcW w:w="2835" w:type="dxa"/>
            <w:tcBorders>
              <w:top w:val="nil"/>
              <w:left w:val="nil"/>
              <w:bottom w:val="single" w:sz="4" w:space="0" w:color="auto"/>
              <w:right w:val="single" w:sz="4" w:space="0" w:color="auto"/>
            </w:tcBorders>
            <w:noWrap/>
            <w:vAlign w:val="bottom"/>
          </w:tcPr>
          <w:p w:rsidR="00BA1629" w:rsidRDefault="00BA1629" w:rsidP="003E18EC">
            <w:pPr>
              <w:jc w:val="left"/>
              <w:rPr>
                <w:rFonts w:ascii="仿宋" w:eastAsia="仿宋" w:hAnsi="仿宋" w:cs="宋体"/>
                <w:kern w:val="0"/>
                <w:sz w:val="24"/>
                <w:szCs w:val="24"/>
              </w:rPr>
            </w:pPr>
            <w:r>
              <w:rPr>
                <w:rFonts w:ascii="仿宋" w:eastAsia="仿宋" w:hAnsi="仿宋" w:cs="宋体" w:hint="eastAsia"/>
                <w:kern w:val="0"/>
                <w:sz w:val="24"/>
                <w:szCs w:val="24"/>
              </w:rPr>
              <w:t xml:space="preserve">　</w:t>
            </w:r>
          </w:p>
        </w:tc>
        <w:tc>
          <w:tcPr>
            <w:tcW w:w="1560" w:type="dxa"/>
            <w:tcBorders>
              <w:top w:val="nil"/>
              <w:left w:val="nil"/>
              <w:bottom w:val="single" w:sz="4" w:space="0" w:color="auto"/>
              <w:right w:val="single" w:sz="4" w:space="0" w:color="auto"/>
            </w:tcBorders>
            <w:noWrap/>
            <w:vAlign w:val="bottom"/>
          </w:tcPr>
          <w:p w:rsidR="00BA1629" w:rsidRDefault="00BA1629" w:rsidP="003E18EC">
            <w:pPr>
              <w:jc w:val="left"/>
              <w:rPr>
                <w:rFonts w:ascii="仿宋" w:eastAsia="仿宋" w:hAnsi="仿宋" w:cs="宋体"/>
                <w:kern w:val="0"/>
                <w:sz w:val="24"/>
                <w:szCs w:val="24"/>
              </w:rPr>
            </w:pPr>
            <w:r>
              <w:rPr>
                <w:rFonts w:ascii="仿宋" w:eastAsia="仿宋" w:hAnsi="仿宋" w:cs="宋体" w:hint="eastAsia"/>
                <w:kern w:val="0"/>
                <w:sz w:val="24"/>
                <w:szCs w:val="24"/>
              </w:rPr>
              <w:t xml:space="preserve">　</w:t>
            </w:r>
          </w:p>
        </w:tc>
      </w:tr>
      <w:tr w:rsidR="00BA1629" w:rsidTr="003E18EC">
        <w:trPr>
          <w:trHeight w:val="522"/>
          <w:jc w:val="center"/>
        </w:trPr>
        <w:tc>
          <w:tcPr>
            <w:tcW w:w="1008" w:type="dxa"/>
            <w:tcBorders>
              <w:top w:val="nil"/>
              <w:left w:val="single" w:sz="4" w:space="0" w:color="auto"/>
              <w:bottom w:val="single" w:sz="4" w:space="0" w:color="auto"/>
              <w:right w:val="single" w:sz="4" w:space="0" w:color="auto"/>
            </w:tcBorders>
            <w:noWrap/>
            <w:vAlign w:val="bottom"/>
          </w:tcPr>
          <w:p w:rsidR="00BA1629" w:rsidRDefault="00BA1629" w:rsidP="003E18EC">
            <w:pPr>
              <w:jc w:val="left"/>
              <w:rPr>
                <w:kern w:val="0"/>
                <w:sz w:val="24"/>
                <w:szCs w:val="24"/>
              </w:rPr>
            </w:pPr>
            <w:r>
              <w:rPr>
                <w:kern w:val="0"/>
                <w:sz w:val="24"/>
                <w:szCs w:val="24"/>
              </w:rPr>
              <w:t xml:space="preserve">　</w:t>
            </w:r>
          </w:p>
        </w:tc>
        <w:tc>
          <w:tcPr>
            <w:tcW w:w="1701" w:type="dxa"/>
            <w:tcBorders>
              <w:top w:val="nil"/>
              <w:left w:val="nil"/>
              <w:bottom w:val="single" w:sz="4" w:space="0" w:color="auto"/>
              <w:right w:val="single" w:sz="4" w:space="0" w:color="auto"/>
            </w:tcBorders>
            <w:noWrap/>
            <w:vAlign w:val="bottom"/>
          </w:tcPr>
          <w:p w:rsidR="00BA1629" w:rsidRDefault="00BA1629" w:rsidP="003E18EC">
            <w:pPr>
              <w:jc w:val="left"/>
              <w:rPr>
                <w:kern w:val="0"/>
                <w:sz w:val="24"/>
                <w:szCs w:val="24"/>
              </w:rPr>
            </w:pPr>
            <w:r>
              <w:rPr>
                <w:kern w:val="0"/>
                <w:sz w:val="24"/>
                <w:szCs w:val="24"/>
              </w:rPr>
              <w:t xml:space="preserve">　</w:t>
            </w:r>
          </w:p>
        </w:tc>
        <w:tc>
          <w:tcPr>
            <w:tcW w:w="1842" w:type="dxa"/>
            <w:tcBorders>
              <w:top w:val="nil"/>
              <w:left w:val="nil"/>
              <w:bottom w:val="single" w:sz="4" w:space="0" w:color="auto"/>
              <w:right w:val="single" w:sz="4" w:space="0" w:color="auto"/>
            </w:tcBorders>
            <w:noWrap/>
            <w:vAlign w:val="bottom"/>
          </w:tcPr>
          <w:p w:rsidR="00BA1629" w:rsidRDefault="00BA1629" w:rsidP="003E18EC">
            <w:pPr>
              <w:jc w:val="left"/>
              <w:rPr>
                <w:kern w:val="0"/>
                <w:sz w:val="24"/>
                <w:szCs w:val="24"/>
              </w:rPr>
            </w:pPr>
            <w:r>
              <w:rPr>
                <w:kern w:val="0"/>
                <w:sz w:val="24"/>
                <w:szCs w:val="24"/>
              </w:rPr>
              <w:t xml:space="preserve">　</w:t>
            </w:r>
          </w:p>
        </w:tc>
        <w:tc>
          <w:tcPr>
            <w:tcW w:w="2835" w:type="dxa"/>
            <w:tcBorders>
              <w:top w:val="nil"/>
              <w:left w:val="nil"/>
              <w:bottom w:val="single" w:sz="4" w:space="0" w:color="auto"/>
              <w:right w:val="single" w:sz="4" w:space="0" w:color="auto"/>
            </w:tcBorders>
            <w:noWrap/>
            <w:vAlign w:val="bottom"/>
          </w:tcPr>
          <w:p w:rsidR="00BA1629" w:rsidRDefault="00BA1629" w:rsidP="003E18EC">
            <w:pPr>
              <w:jc w:val="left"/>
              <w:rPr>
                <w:kern w:val="0"/>
                <w:sz w:val="24"/>
                <w:szCs w:val="24"/>
              </w:rPr>
            </w:pPr>
            <w:r>
              <w:rPr>
                <w:kern w:val="0"/>
                <w:sz w:val="24"/>
                <w:szCs w:val="24"/>
              </w:rPr>
              <w:t xml:space="preserve">　</w:t>
            </w:r>
          </w:p>
        </w:tc>
        <w:tc>
          <w:tcPr>
            <w:tcW w:w="1560" w:type="dxa"/>
            <w:tcBorders>
              <w:top w:val="nil"/>
              <w:left w:val="nil"/>
              <w:bottom w:val="single" w:sz="4" w:space="0" w:color="auto"/>
              <w:right w:val="single" w:sz="4" w:space="0" w:color="auto"/>
            </w:tcBorders>
            <w:noWrap/>
            <w:vAlign w:val="bottom"/>
          </w:tcPr>
          <w:p w:rsidR="00BA1629" w:rsidRDefault="00BA1629" w:rsidP="003E18EC">
            <w:pPr>
              <w:jc w:val="left"/>
              <w:rPr>
                <w:kern w:val="0"/>
                <w:sz w:val="24"/>
                <w:szCs w:val="24"/>
              </w:rPr>
            </w:pPr>
            <w:r>
              <w:rPr>
                <w:kern w:val="0"/>
                <w:sz w:val="24"/>
                <w:szCs w:val="24"/>
              </w:rPr>
              <w:t xml:space="preserve">　</w:t>
            </w:r>
          </w:p>
        </w:tc>
      </w:tr>
      <w:tr w:rsidR="00BA1629" w:rsidTr="003E18EC">
        <w:trPr>
          <w:trHeight w:val="522"/>
          <w:jc w:val="center"/>
        </w:trPr>
        <w:tc>
          <w:tcPr>
            <w:tcW w:w="1008" w:type="dxa"/>
            <w:tcBorders>
              <w:top w:val="nil"/>
              <w:left w:val="single" w:sz="4" w:space="0" w:color="auto"/>
              <w:bottom w:val="single" w:sz="4" w:space="0" w:color="auto"/>
              <w:right w:val="single" w:sz="4" w:space="0" w:color="auto"/>
            </w:tcBorders>
            <w:noWrap/>
            <w:vAlign w:val="bottom"/>
          </w:tcPr>
          <w:p w:rsidR="00BA1629" w:rsidRDefault="00BA1629" w:rsidP="003E18EC">
            <w:pPr>
              <w:jc w:val="left"/>
              <w:rPr>
                <w:kern w:val="0"/>
                <w:sz w:val="24"/>
                <w:szCs w:val="24"/>
              </w:rPr>
            </w:pPr>
          </w:p>
        </w:tc>
        <w:tc>
          <w:tcPr>
            <w:tcW w:w="1701" w:type="dxa"/>
            <w:tcBorders>
              <w:top w:val="nil"/>
              <w:left w:val="nil"/>
              <w:bottom w:val="single" w:sz="4" w:space="0" w:color="auto"/>
              <w:right w:val="single" w:sz="4" w:space="0" w:color="auto"/>
            </w:tcBorders>
            <w:noWrap/>
            <w:vAlign w:val="bottom"/>
          </w:tcPr>
          <w:p w:rsidR="00BA1629" w:rsidRDefault="00BA1629" w:rsidP="003E18EC">
            <w:pPr>
              <w:jc w:val="left"/>
              <w:rPr>
                <w:kern w:val="0"/>
                <w:sz w:val="24"/>
                <w:szCs w:val="24"/>
              </w:rPr>
            </w:pPr>
          </w:p>
        </w:tc>
        <w:tc>
          <w:tcPr>
            <w:tcW w:w="1842" w:type="dxa"/>
            <w:tcBorders>
              <w:top w:val="nil"/>
              <w:left w:val="nil"/>
              <w:bottom w:val="single" w:sz="4" w:space="0" w:color="auto"/>
              <w:right w:val="single" w:sz="4" w:space="0" w:color="auto"/>
            </w:tcBorders>
            <w:noWrap/>
            <w:vAlign w:val="bottom"/>
          </w:tcPr>
          <w:p w:rsidR="00BA1629" w:rsidRDefault="00BA1629" w:rsidP="003E18EC">
            <w:pPr>
              <w:jc w:val="left"/>
              <w:rPr>
                <w:kern w:val="0"/>
                <w:sz w:val="24"/>
                <w:szCs w:val="24"/>
              </w:rPr>
            </w:pPr>
          </w:p>
        </w:tc>
        <w:tc>
          <w:tcPr>
            <w:tcW w:w="2835" w:type="dxa"/>
            <w:tcBorders>
              <w:top w:val="nil"/>
              <w:left w:val="nil"/>
              <w:bottom w:val="single" w:sz="4" w:space="0" w:color="auto"/>
              <w:right w:val="single" w:sz="4" w:space="0" w:color="auto"/>
            </w:tcBorders>
            <w:noWrap/>
            <w:vAlign w:val="bottom"/>
          </w:tcPr>
          <w:p w:rsidR="00BA1629" w:rsidRDefault="00BA1629" w:rsidP="003E18EC">
            <w:pPr>
              <w:jc w:val="left"/>
              <w:rPr>
                <w:kern w:val="0"/>
                <w:sz w:val="24"/>
                <w:szCs w:val="24"/>
              </w:rPr>
            </w:pPr>
          </w:p>
        </w:tc>
        <w:tc>
          <w:tcPr>
            <w:tcW w:w="1560" w:type="dxa"/>
            <w:tcBorders>
              <w:top w:val="nil"/>
              <w:left w:val="nil"/>
              <w:bottom w:val="single" w:sz="4" w:space="0" w:color="auto"/>
              <w:right w:val="single" w:sz="4" w:space="0" w:color="auto"/>
            </w:tcBorders>
            <w:noWrap/>
            <w:vAlign w:val="bottom"/>
          </w:tcPr>
          <w:p w:rsidR="00BA1629" w:rsidRDefault="00BA1629" w:rsidP="003E18EC">
            <w:pPr>
              <w:jc w:val="left"/>
              <w:rPr>
                <w:kern w:val="0"/>
                <w:sz w:val="24"/>
                <w:szCs w:val="24"/>
              </w:rPr>
            </w:pPr>
          </w:p>
        </w:tc>
      </w:tr>
      <w:tr w:rsidR="00BA1629" w:rsidTr="003E18EC">
        <w:trPr>
          <w:trHeight w:val="522"/>
          <w:jc w:val="center"/>
        </w:trPr>
        <w:tc>
          <w:tcPr>
            <w:tcW w:w="1008" w:type="dxa"/>
            <w:tcBorders>
              <w:top w:val="nil"/>
              <w:left w:val="single" w:sz="4" w:space="0" w:color="auto"/>
              <w:bottom w:val="single" w:sz="4" w:space="0" w:color="auto"/>
              <w:right w:val="single" w:sz="4" w:space="0" w:color="auto"/>
            </w:tcBorders>
            <w:noWrap/>
            <w:vAlign w:val="bottom"/>
          </w:tcPr>
          <w:p w:rsidR="00BA1629" w:rsidRDefault="00BA1629" w:rsidP="003E18EC">
            <w:pPr>
              <w:jc w:val="left"/>
              <w:rPr>
                <w:kern w:val="0"/>
                <w:sz w:val="24"/>
                <w:szCs w:val="24"/>
              </w:rPr>
            </w:pPr>
          </w:p>
        </w:tc>
        <w:tc>
          <w:tcPr>
            <w:tcW w:w="1701" w:type="dxa"/>
            <w:tcBorders>
              <w:top w:val="nil"/>
              <w:left w:val="nil"/>
              <w:bottom w:val="single" w:sz="4" w:space="0" w:color="auto"/>
              <w:right w:val="single" w:sz="4" w:space="0" w:color="auto"/>
            </w:tcBorders>
            <w:noWrap/>
            <w:vAlign w:val="bottom"/>
          </w:tcPr>
          <w:p w:rsidR="00BA1629" w:rsidRDefault="00BA1629" w:rsidP="003E18EC">
            <w:pPr>
              <w:jc w:val="left"/>
              <w:rPr>
                <w:kern w:val="0"/>
                <w:sz w:val="24"/>
                <w:szCs w:val="24"/>
              </w:rPr>
            </w:pPr>
          </w:p>
        </w:tc>
        <w:tc>
          <w:tcPr>
            <w:tcW w:w="1842" w:type="dxa"/>
            <w:tcBorders>
              <w:top w:val="nil"/>
              <w:left w:val="nil"/>
              <w:bottom w:val="single" w:sz="4" w:space="0" w:color="auto"/>
              <w:right w:val="single" w:sz="4" w:space="0" w:color="auto"/>
            </w:tcBorders>
            <w:noWrap/>
            <w:vAlign w:val="bottom"/>
          </w:tcPr>
          <w:p w:rsidR="00BA1629" w:rsidRDefault="00BA1629" w:rsidP="003E18EC">
            <w:pPr>
              <w:jc w:val="left"/>
              <w:rPr>
                <w:kern w:val="0"/>
                <w:sz w:val="24"/>
                <w:szCs w:val="24"/>
              </w:rPr>
            </w:pPr>
          </w:p>
        </w:tc>
        <w:tc>
          <w:tcPr>
            <w:tcW w:w="2835" w:type="dxa"/>
            <w:tcBorders>
              <w:top w:val="nil"/>
              <w:left w:val="nil"/>
              <w:bottom w:val="single" w:sz="4" w:space="0" w:color="auto"/>
              <w:right w:val="single" w:sz="4" w:space="0" w:color="auto"/>
            </w:tcBorders>
            <w:noWrap/>
            <w:vAlign w:val="bottom"/>
          </w:tcPr>
          <w:p w:rsidR="00BA1629" w:rsidRDefault="00BA1629" w:rsidP="003E18EC">
            <w:pPr>
              <w:jc w:val="left"/>
              <w:rPr>
                <w:kern w:val="0"/>
                <w:sz w:val="24"/>
                <w:szCs w:val="24"/>
              </w:rPr>
            </w:pPr>
          </w:p>
        </w:tc>
        <w:tc>
          <w:tcPr>
            <w:tcW w:w="1560" w:type="dxa"/>
            <w:tcBorders>
              <w:top w:val="nil"/>
              <w:left w:val="nil"/>
              <w:bottom w:val="single" w:sz="4" w:space="0" w:color="auto"/>
              <w:right w:val="single" w:sz="4" w:space="0" w:color="auto"/>
            </w:tcBorders>
            <w:noWrap/>
            <w:vAlign w:val="bottom"/>
          </w:tcPr>
          <w:p w:rsidR="00BA1629" w:rsidRDefault="00BA1629" w:rsidP="003E18EC">
            <w:pPr>
              <w:jc w:val="left"/>
              <w:rPr>
                <w:kern w:val="0"/>
                <w:sz w:val="24"/>
                <w:szCs w:val="24"/>
              </w:rPr>
            </w:pPr>
          </w:p>
        </w:tc>
      </w:tr>
      <w:tr w:rsidR="00BA1629" w:rsidTr="003E18EC">
        <w:trPr>
          <w:trHeight w:val="522"/>
          <w:jc w:val="center"/>
        </w:trPr>
        <w:tc>
          <w:tcPr>
            <w:tcW w:w="1008" w:type="dxa"/>
            <w:tcBorders>
              <w:top w:val="nil"/>
              <w:left w:val="single" w:sz="4" w:space="0" w:color="auto"/>
              <w:bottom w:val="single" w:sz="4" w:space="0" w:color="auto"/>
              <w:right w:val="single" w:sz="4" w:space="0" w:color="auto"/>
            </w:tcBorders>
            <w:noWrap/>
            <w:vAlign w:val="bottom"/>
          </w:tcPr>
          <w:p w:rsidR="00BA1629" w:rsidRDefault="00BA1629" w:rsidP="003E18EC">
            <w:pPr>
              <w:jc w:val="left"/>
              <w:rPr>
                <w:kern w:val="0"/>
                <w:sz w:val="24"/>
                <w:szCs w:val="24"/>
              </w:rPr>
            </w:pPr>
          </w:p>
        </w:tc>
        <w:tc>
          <w:tcPr>
            <w:tcW w:w="1701" w:type="dxa"/>
            <w:tcBorders>
              <w:top w:val="nil"/>
              <w:left w:val="nil"/>
              <w:bottom w:val="single" w:sz="4" w:space="0" w:color="auto"/>
              <w:right w:val="single" w:sz="4" w:space="0" w:color="auto"/>
            </w:tcBorders>
            <w:noWrap/>
            <w:vAlign w:val="bottom"/>
          </w:tcPr>
          <w:p w:rsidR="00BA1629" w:rsidRDefault="00BA1629" w:rsidP="003E18EC">
            <w:pPr>
              <w:jc w:val="left"/>
              <w:rPr>
                <w:kern w:val="0"/>
                <w:sz w:val="24"/>
                <w:szCs w:val="24"/>
              </w:rPr>
            </w:pPr>
          </w:p>
        </w:tc>
        <w:tc>
          <w:tcPr>
            <w:tcW w:w="1842" w:type="dxa"/>
            <w:tcBorders>
              <w:top w:val="nil"/>
              <w:left w:val="nil"/>
              <w:bottom w:val="single" w:sz="4" w:space="0" w:color="auto"/>
              <w:right w:val="single" w:sz="4" w:space="0" w:color="auto"/>
            </w:tcBorders>
            <w:noWrap/>
            <w:vAlign w:val="bottom"/>
          </w:tcPr>
          <w:p w:rsidR="00BA1629" w:rsidRDefault="00BA1629" w:rsidP="003E18EC">
            <w:pPr>
              <w:jc w:val="left"/>
              <w:rPr>
                <w:kern w:val="0"/>
                <w:sz w:val="24"/>
                <w:szCs w:val="24"/>
              </w:rPr>
            </w:pPr>
          </w:p>
        </w:tc>
        <w:tc>
          <w:tcPr>
            <w:tcW w:w="2835" w:type="dxa"/>
            <w:tcBorders>
              <w:top w:val="nil"/>
              <w:left w:val="nil"/>
              <w:bottom w:val="single" w:sz="4" w:space="0" w:color="auto"/>
              <w:right w:val="single" w:sz="4" w:space="0" w:color="auto"/>
            </w:tcBorders>
            <w:noWrap/>
            <w:vAlign w:val="bottom"/>
          </w:tcPr>
          <w:p w:rsidR="00BA1629" w:rsidRDefault="00BA1629" w:rsidP="003E18EC">
            <w:pPr>
              <w:jc w:val="left"/>
              <w:rPr>
                <w:kern w:val="0"/>
                <w:sz w:val="24"/>
                <w:szCs w:val="24"/>
              </w:rPr>
            </w:pPr>
          </w:p>
        </w:tc>
        <w:tc>
          <w:tcPr>
            <w:tcW w:w="1560" w:type="dxa"/>
            <w:tcBorders>
              <w:top w:val="nil"/>
              <w:left w:val="nil"/>
              <w:bottom w:val="single" w:sz="4" w:space="0" w:color="auto"/>
              <w:right w:val="single" w:sz="4" w:space="0" w:color="auto"/>
            </w:tcBorders>
            <w:noWrap/>
            <w:vAlign w:val="bottom"/>
          </w:tcPr>
          <w:p w:rsidR="00BA1629" w:rsidRDefault="00BA1629" w:rsidP="003E18EC">
            <w:pPr>
              <w:jc w:val="left"/>
              <w:rPr>
                <w:kern w:val="0"/>
                <w:sz w:val="24"/>
                <w:szCs w:val="24"/>
              </w:rPr>
            </w:pPr>
          </w:p>
        </w:tc>
      </w:tr>
      <w:tr w:rsidR="00BA1629" w:rsidTr="003E18EC">
        <w:trPr>
          <w:trHeight w:val="522"/>
          <w:jc w:val="center"/>
        </w:trPr>
        <w:tc>
          <w:tcPr>
            <w:tcW w:w="1008" w:type="dxa"/>
            <w:tcBorders>
              <w:top w:val="nil"/>
              <w:left w:val="single" w:sz="4" w:space="0" w:color="auto"/>
              <w:bottom w:val="single" w:sz="4" w:space="0" w:color="auto"/>
              <w:right w:val="single" w:sz="4" w:space="0" w:color="auto"/>
            </w:tcBorders>
            <w:noWrap/>
            <w:vAlign w:val="bottom"/>
          </w:tcPr>
          <w:p w:rsidR="00BA1629" w:rsidRDefault="00BA1629" w:rsidP="003E18EC">
            <w:pPr>
              <w:jc w:val="left"/>
              <w:rPr>
                <w:kern w:val="0"/>
                <w:sz w:val="24"/>
                <w:szCs w:val="24"/>
              </w:rPr>
            </w:pPr>
            <w:r>
              <w:rPr>
                <w:kern w:val="0"/>
                <w:sz w:val="24"/>
                <w:szCs w:val="24"/>
              </w:rPr>
              <w:t xml:space="preserve">　</w:t>
            </w:r>
          </w:p>
        </w:tc>
        <w:tc>
          <w:tcPr>
            <w:tcW w:w="1701" w:type="dxa"/>
            <w:tcBorders>
              <w:top w:val="nil"/>
              <w:left w:val="nil"/>
              <w:bottom w:val="single" w:sz="4" w:space="0" w:color="auto"/>
              <w:right w:val="single" w:sz="4" w:space="0" w:color="auto"/>
            </w:tcBorders>
            <w:noWrap/>
            <w:vAlign w:val="bottom"/>
          </w:tcPr>
          <w:p w:rsidR="00BA1629" w:rsidRDefault="00BA1629" w:rsidP="003E18EC">
            <w:pPr>
              <w:jc w:val="left"/>
              <w:rPr>
                <w:kern w:val="0"/>
                <w:sz w:val="24"/>
                <w:szCs w:val="24"/>
              </w:rPr>
            </w:pPr>
            <w:r>
              <w:rPr>
                <w:kern w:val="0"/>
                <w:sz w:val="24"/>
                <w:szCs w:val="24"/>
              </w:rPr>
              <w:t xml:space="preserve">　</w:t>
            </w:r>
          </w:p>
        </w:tc>
        <w:tc>
          <w:tcPr>
            <w:tcW w:w="1842" w:type="dxa"/>
            <w:tcBorders>
              <w:top w:val="nil"/>
              <w:left w:val="nil"/>
              <w:bottom w:val="single" w:sz="4" w:space="0" w:color="auto"/>
              <w:right w:val="single" w:sz="4" w:space="0" w:color="auto"/>
            </w:tcBorders>
            <w:noWrap/>
            <w:vAlign w:val="bottom"/>
          </w:tcPr>
          <w:p w:rsidR="00BA1629" w:rsidRDefault="00BA1629" w:rsidP="003E18EC">
            <w:pPr>
              <w:jc w:val="left"/>
              <w:rPr>
                <w:kern w:val="0"/>
                <w:sz w:val="24"/>
                <w:szCs w:val="24"/>
              </w:rPr>
            </w:pPr>
            <w:r>
              <w:rPr>
                <w:kern w:val="0"/>
                <w:sz w:val="24"/>
                <w:szCs w:val="24"/>
              </w:rPr>
              <w:t xml:space="preserve">　</w:t>
            </w:r>
          </w:p>
        </w:tc>
        <w:tc>
          <w:tcPr>
            <w:tcW w:w="2835" w:type="dxa"/>
            <w:tcBorders>
              <w:top w:val="nil"/>
              <w:left w:val="nil"/>
              <w:bottom w:val="single" w:sz="4" w:space="0" w:color="auto"/>
              <w:right w:val="single" w:sz="4" w:space="0" w:color="auto"/>
            </w:tcBorders>
            <w:noWrap/>
            <w:vAlign w:val="bottom"/>
          </w:tcPr>
          <w:p w:rsidR="00BA1629" w:rsidRDefault="00BA1629" w:rsidP="003E18EC">
            <w:pPr>
              <w:jc w:val="left"/>
              <w:rPr>
                <w:kern w:val="0"/>
                <w:sz w:val="24"/>
                <w:szCs w:val="24"/>
              </w:rPr>
            </w:pPr>
            <w:r>
              <w:rPr>
                <w:kern w:val="0"/>
                <w:sz w:val="24"/>
                <w:szCs w:val="24"/>
              </w:rPr>
              <w:t xml:space="preserve">　</w:t>
            </w:r>
          </w:p>
        </w:tc>
        <w:tc>
          <w:tcPr>
            <w:tcW w:w="1560" w:type="dxa"/>
            <w:tcBorders>
              <w:top w:val="nil"/>
              <w:left w:val="nil"/>
              <w:bottom w:val="single" w:sz="4" w:space="0" w:color="auto"/>
              <w:right w:val="single" w:sz="4" w:space="0" w:color="auto"/>
            </w:tcBorders>
            <w:noWrap/>
            <w:vAlign w:val="bottom"/>
          </w:tcPr>
          <w:p w:rsidR="00BA1629" w:rsidRDefault="00BA1629" w:rsidP="003E18EC">
            <w:pPr>
              <w:jc w:val="left"/>
              <w:rPr>
                <w:kern w:val="0"/>
                <w:sz w:val="24"/>
                <w:szCs w:val="24"/>
              </w:rPr>
            </w:pPr>
            <w:r>
              <w:rPr>
                <w:kern w:val="0"/>
                <w:sz w:val="24"/>
                <w:szCs w:val="24"/>
              </w:rPr>
              <w:t xml:space="preserve">　</w:t>
            </w:r>
          </w:p>
        </w:tc>
      </w:tr>
      <w:tr w:rsidR="00BA1629" w:rsidTr="003E18EC">
        <w:trPr>
          <w:trHeight w:val="522"/>
          <w:jc w:val="center"/>
        </w:trPr>
        <w:tc>
          <w:tcPr>
            <w:tcW w:w="1008" w:type="dxa"/>
            <w:tcBorders>
              <w:top w:val="nil"/>
              <w:left w:val="single" w:sz="4" w:space="0" w:color="auto"/>
              <w:bottom w:val="single" w:sz="4" w:space="0" w:color="auto"/>
              <w:right w:val="single" w:sz="4" w:space="0" w:color="auto"/>
            </w:tcBorders>
            <w:noWrap/>
            <w:vAlign w:val="bottom"/>
          </w:tcPr>
          <w:p w:rsidR="00BA1629" w:rsidRDefault="00BA1629" w:rsidP="003E18EC">
            <w:pPr>
              <w:jc w:val="left"/>
              <w:rPr>
                <w:kern w:val="0"/>
                <w:sz w:val="24"/>
                <w:szCs w:val="24"/>
              </w:rPr>
            </w:pPr>
            <w:r>
              <w:rPr>
                <w:kern w:val="0"/>
                <w:sz w:val="24"/>
                <w:szCs w:val="24"/>
              </w:rPr>
              <w:t xml:space="preserve">　</w:t>
            </w:r>
          </w:p>
        </w:tc>
        <w:tc>
          <w:tcPr>
            <w:tcW w:w="1701" w:type="dxa"/>
            <w:tcBorders>
              <w:top w:val="nil"/>
              <w:left w:val="nil"/>
              <w:bottom w:val="single" w:sz="4" w:space="0" w:color="auto"/>
              <w:right w:val="single" w:sz="4" w:space="0" w:color="auto"/>
            </w:tcBorders>
            <w:noWrap/>
            <w:vAlign w:val="bottom"/>
          </w:tcPr>
          <w:p w:rsidR="00BA1629" w:rsidRDefault="00BA1629" w:rsidP="003E18EC">
            <w:pPr>
              <w:jc w:val="left"/>
              <w:rPr>
                <w:kern w:val="0"/>
                <w:sz w:val="24"/>
                <w:szCs w:val="24"/>
              </w:rPr>
            </w:pPr>
            <w:r>
              <w:rPr>
                <w:kern w:val="0"/>
                <w:sz w:val="24"/>
                <w:szCs w:val="24"/>
              </w:rPr>
              <w:t xml:space="preserve">　</w:t>
            </w:r>
          </w:p>
        </w:tc>
        <w:tc>
          <w:tcPr>
            <w:tcW w:w="1842" w:type="dxa"/>
            <w:tcBorders>
              <w:top w:val="nil"/>
              <w:left w:val="nil"/>
              <w:bottom w:val="single" w:sz="4" w:space="0" w:color="auto"/>
              <w:right w:val="single" w:sz="4" w:space="0" w:color="auto"/>
            </w:tcBorders>
            <w:noWrap/>
            <w:vAlign w:val="bottom"/>
          </w:tcPr>
          <w:p w:rsidR="00BA1629" w:rsidRDefault="00BA1629" w:rsidP="003E18EC">
            <w:pPr>
              <w:jc w:val="left"/>
              <w:rPr>
                <w:kern w:val="0"/>
                <w:sz w:val="24"/>
                <w:szCs w:val="24"/>
              </w:rPr>
            </w:pPr>
            <w:r>
              <w:rPr>
                <w:kern w:val="0"/>
                <w:sz w:val="24"/>
                <w:szCs w:val="24"/>
              </w:rPr>
              <w:t xml:space="preserve">　</w:t>
            </w:r>
          </w:p>
        </w:tc>
        <w:tc>
          <w:tcPr>
            <w:tcW w:w="2835" w:type="dxa"/>
            <w:tcBorders>
              <w:top w:val="nil"/>
              <w:left w:val="nil"/>
              <w:bottom w:val="single" w:sz="4" w:space="0" w:color="auto"/>
              <w:right w:val="single" w:sz="4" w:space="0" w:color="auto"/>
            </w:tcBorders>
            <w:noWrap/>
            <w:vAlign w:val="bottom"/>
          </w:tcPr>
          <w:p w:rsidR="00BA1629" w:rsidRDefault="00BA1629" w:rsidP="003E18EC">
            <w:pPr>
              <w:jc w:val="left"/>
              <w:rPr>
                <w:kern w:val="0"/>
                <w:sz w:val="24"/>
                <w:szCs w:val="24"/>
              </w:rPr>
            </w:pPr>
            <w:r>
              <w:rPr>
                <w:kern w:val="0"/>
                <w:sz w:val="24"/>
                <w:szCs w:val="24"/>
              </w:rPr>
              <w:t xml:space="preserve">　</w:t>
            </w:r>
          </w:p>
        </w:tc>
        <w:tc>
          <w:tcPr>
            <w:tcW w:w="1560" w:type="dxa"/>
            <w:tcBorders>
              <w:top w:val="nil"/>
              <w:left w:val="nil"/>
              <w:bottom w:val="single" w:sz="4" w:space="0" w:color="auto"/>
              <w:right w:val="single" w:sz="4" w:space="0" w:color="auto"/>
            </w:tcBorders>
            <w:noWrap/>
            <w:vAlign w:val="bottom"/>
          </w:tcPr>
          <w:p w:rsidR="00BA1629" w:rsidRDefault="00BA1629" w:rsidP="003E18EC">
            <w:pPr>
              <w:jc w:val="left"/>
              <w:rPr>
                <w:kern w:val="0"/>
                <w:sz w:val="24"/>
                <w:szCs w:val="24"/>
              </w:rPr>
            </w:pPr>
            <w:r>
              <w:rPr>
                <w:kern w:val="0"/>
                <w:sz w:val="24"/>
                <w:szCs w:val="24"/>
              </w:rPr>
              <w:t xml:space="preserve">　</w:t>
            </w:r>
          </w:p>
        </w:tc>
      </w:tr>
    </w:tbl>
    <w:p w:rsidR="00BA1629" w:rsidRDefault="00BA1629" w:rsidP="00BA1629">
      <w:pPr>
        <w:jc w:val="center"/>
        <w:rPr>
          <w:rFonts w:ascii="方正小标宋简体" w:eastAsia="方正小标宋简体" w:hAnsi="方正小标宋简体" w:cs="方正小标宋简体"/>
          <w:sz w:val="36"/>
          <w:szCs w:val="36"/>
        </w:rPr>
      </w:pPr>
    </w:p>
    <w:p w:rsidR="00BA1629" w:rsidRDefault="00BA1629" w:rsidP="00BA162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说明：考核等次按优秀、合格、基本合格、不合格顺序排列。</w:t>
      </w:r>
    </w:p>
    <w:p w:rsidR="00BA1629" w:rsidRDefault="00BA1629" w:rsidP="00BA1629">
      <w:pPr>
        <w:jc w:val="left"/>
        <w:rPr>
          <w:rFonts w:ascii="黑体" w:eastAsia="黑体" w:hAnsi="黑体"/>
          <w:sz w:val="30"/>
          <w:szCs w:val="30"/>
        </w:rPr>
      </w:pPr>
      <w:r>
        <w:rPr>
          <w:rFonts w:ascii="仿宋_GB2312" w:hAnsi="方正小标宋简体" w:cs="方正小标宋简体"/>
          <w:sz w:val="28"/>
          <w:szCs w:val="28"/>
        </w:rPr>
        <w:br w:type="page"/>
      </w:r>
      <w:r>
        <w:rPr>
          <w:rFonts w:ascii="黑体" w:eastAsia="黑体" w:hAnsi="黑体" w:hint="eastAsia"/>
          <w:sz w:val="30"/>
          <w:szCs w:val="30"/>
        </w:rPr>
        <w:lastRenderedPageBreak/>
        <w:t>附件4</w:t>
      </w:r>
    </w:p>
    <w:p w:rsidR="00BA1629" w:rsidRDefault="00BA1629" w:rsidP="00BA1629">
      <w:pPr>
        <w:ind w:leftChars="-47" w:left="-99" w:rightChars="-76" w:right="-16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2"/>
          <w:szCs w:val="32"/>
        </w:rPr>
        <w:t>湖北省事业单位专业技术二、三级岗位聘用人员年度考核表</w:t>
      </w:r>
    </w:p>
    <w:p w:rsidR="00BA1629" w:rsidRDefault="00BA1629" w:rsidP="00BA1629">
      <w:pPr>
        <w:jc w:val="center"/>
        <w:rPr>
          <w:rFonts w:ascii="仿宋_GB2312" w:eastAsia="仿宋_GB2312" w:hAnsi="仿宋_GB2312" w:cs="仿宋_GB2312"/>
        </w:rPr>
      </w:pPr>
      <w:r>
        <w:rPr>
          <w:rFonts w:ascii="仿宋_GB2312" w:eastAsia="仿宋_GB2312" w:hAnsi="仿宋_GB2312" w:cs="仿宋_GB2312" w:hint="eastAsia"/>
        </w:rPr>
        <w:t>（     年度）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6"/>
        <w:gridCol w:w="1067"/>
        <w:gridCol w:w="1065"/>
        <w:gridCol w:w="1065"/>
        <w:gridCol w:w="1065"/>
        <w:gridCol w:w="1159"/>
        <w:gridCol w:w="1134"/>
        <w:gridCol w:w="1418"/>
      </w:tblGrid>
      <w:tr w:rsidR="00BA1629" w:rsidTr="003E18EC">
        <w:trPr>
          <w:jc w:val="center"/>
        </w:trPr>
        <w:tc>
          <w:tcPr>
            <w:tcW w:w="1066" w:type="dxa"/>
            <w:vAlign w:val="center"/>
          </w:tcPr>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姓 名</w:t>
            </w:r>
          </w:p>
        </w:tc>
        <w:tc>
          <w:tcPr>
            <w:tcW w:w="1067" w:type="dxa"/>
            <w:vAlign w:val="center"/>
          </w:tcPr>
          <w:p w:rsidR="00BA1629" w:rsidRDefault="00BA1629" w:rsidP="003E18EC">
            <w:pPr>
              <w:jc w:val="center"/>
              <w:rPr>
                <w:rFonts w:ascii="仿宋_GB2312" w:eastAsia="仿宋_GB2312" w:hAnsi="仿宋_GB2312" w:cs="仿宋_GB2312"/>
                <w:sz w:val="24"/>
                <w:szCs w:val="24"/>
              </w:rPr>
            </w:pPr>
          </w:p>
        </w:tc>
        <w:tc>
          <w:tcPr>
            <w:tcW w:w="1065" w:type="dxa"/>
            <w:vAlign w:val="center"/>
          </w:tcPr>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性 别</w:t>
            </w:r>
          </w:p>
        </w:tc>
        <w:tc>
          <w:tcPr>
            <w:tcW w:w="1065" w:type="dxa"/>
            <w:vAlign w:val="center"/>
          </w:tcPr>
          <w:p w:rsidR="00BA1629" w:rsidRDefault="00BA1629" w:rsidP="003E18EC">
            <w:pPr>
              <w:jc w:val="center"/>
              <w:rPr>
                <w:rFonts w:ascii="仿宋_GB2312" w:eastAsia="仿宋_GB2312" w:hAnsi="仿宋_GB2312" w:cs="仿宋_GB2312"/>
                <w:sz w:val="24"/>
                <w:szCs w:val="24"/>
              </w:rPr>
            </w:pPr>
          </w:p>
        </w:tc>
        <w:tc>
          <w:tcPr>
            <w:tcW w:w="1065" w:type="dxa"/>
            <w:vAlign w:val="center"/>
          </w:tcPr>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出 生</w:t>
            </w:r>
          </w:p>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年 月</w:t>
            </w:r>
          </w:p>
        </w:tc>
        <w:tc>
          <w:tcPr>
            <w:tcW w:w="1159" w:type="dxa"/>
            <w:vAlign w:val="center"/>
          </w:tcPr>
          <w:p w:rsidR="00BA1629" w:rsidRDefault="00BA1629" w:rsidP="003E18EC">
            <w:pPr>
              <w:jc w:val="center"/>
              <w:rPr>
                <w:rFonts w:ascii="仿宋_GB2312" w:eastAsia="仿宋_GB2312" w:hAnsi="仿宋_GB2312" w:cs="仿宋_GB2312"/>
                <w:sz w:val="24"/>
                <w:szCs w:val="24"/>
              </w:rPr>
            </w:pPr>
          </w:p>
        </w:tc>
        <w:tc>
          <w:tcPr>
            <w:tcW w:w="1134" w:type="dxa"/>
            <w:vAlign w:val="center"/>
          </w:tcPr>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政 治</w:t>
            </w:r>
          </w:p>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面 貌</w:t>
            </w:r>
          </w:p>
        </w:tc>
        <w:tc>
          <w:tcPr>
            <w:tcW w:w="1418" w:type="dxa"/>
            <w:vAlign w:val="center"/>
          </w:tcPr>
          <w:p w:rsidR="00BA1629" w:rsidRDefault="00BA1629" w:rsidP="003E18EC">
            <w:pPr>
              <w:jc w:val="center"/>
              <w:rPr>
                <w:rFonts w:ascii="仿宋_GB2312" w:eastAsia="仿宋_GB2312" w:hAnsi="仿宋_GB2312" w:cs="仿宋_GB2312"/>
                <w:sz w:val="24"/>
                <w:szCs w:val="24"/>
              </w:rPr>
            </w:pPr>
          </w:p>
        </w:tc>
      </w:tr>
      <w:tr w:rsidR="00BA1629" w:rsidTr="003E18EC">
        <w:trPr>
          <w:trHeight w:val="608"/>
          <w:jc w:val="center"/>
        </w:trPr>
        <w:tc>
          <w:tcPr>
            <w:tcW w:w="1066" w:type="dxa"/>
            <w:vAlign w:val="center"/>
          </w:tcPr>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单位及</w:t>
            </w:r>
          </w:p>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职务</w:t>
            </w:r>
          </w:p>
        </w:tc>
        <w:tc>
          <w:tcPr>
            <w:tcW w:w="3197" w:type="dxa"/>
            <w:gridSpan w:val="3"/>
            <w:vAlign w:val="center"/>
          </w:tcPr>
          <w:p w:rsidR="00BA1629" w:rsidRDefault="00BA1629" w:rsidP="003E18EC">
            <w:pPr>
              <w:jc w:val="center"/>
              <w:rPr>
                <w:rFonts w:ascii="仿宋_GB2312" w:eastAsia="仿宋_GB2312" w:hAnsi="仿宋_GB2312" w:cs="仿宋_GB2312"/>
                <w:sz w:val="24"/>
                <w:szCs w:val="24"/>
              </w:rPr>
            </w:pPr>
          </w:p>
        </w:tc>
        <w:tc>
          <w:tcPr>
            <w:tcW w:w="1065" w:type="dxa"/>
            <w:vAlign w:val="center"/>
          </w:tcPr>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部 门</w:t>
            </w:r>
          </w:p>
        </w:tc>
        <w:tc>
          <w:tcPr>
            <w:tcW w:w="1159" w:type="dxa"/>
            <w:vAlign w:val="center"/>
          </w:tcPr>
          <w:p w:rsidR="00BA1629" w:rsidRDefault="00BA1629" w:rsidP="003E18EC">
            <w:pPr>
              <w:jc w:val="center"/>
              <w:rPr>
                <w:rFonts w:ascii="仿宋_GB2312" w:eastAsia="仿宋_GB2312" w:hAnsi="仿宋_GB2312" w:cs="仿宋_GB2312"/>
                <w:sz w:val="24"/>
                <w:szCs w:val="24"/>
              </w:rPr>
            </w:pPr>
          </w:p>
        </w:tc>
        <w:tc>
          <w:tcPr>
            <w:tcW w:w="1134" w:type="dxa"/>
            <w:vAlign w:val="center"/>
          </w:tcPr>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专 业</w:t>
            </w:r>
          </w:p>
        </w:tc>
        <w:tc>
          <w:tcPr>
            <w:tcW w:w="1418" w:type="dxa"/>
            <w:vAlign w:val="center"/>
          </w:tcPr>
          <w:p w:rsidR="00BA1629" w:rsidRDefault="00BA1629" w:rsidP="003E18EC">
            <w:pPr>
              <w:jc w:val="center"/>
              <w:rPr>
                <w:rFonts w:ascii="仿宋_GB2312" w:eastAsia="仿宋_GB2312" w:hAnsi="仿宋_GB2312" w:cs="仿宋_GB2312"/>
                <w:sz w:val="24"/>
                <w:szCs w:val="24"/>
              </w:rPr>
            </w:pPr>
          </w:p>
        </w:tc>
      </w:tr>
      <w:tr w:rsidR="00BA1629" w:rsidTr="003E18EC">
        <w:trPr>
          <w:jc w:val="center"/>
        </w:trPr>
        <w:tc>
          <w:tcPr>
            <w:tcW w:w="1066" w:type="dxa"/>
            <w:vAlign w:val="center"/>
          </w:tcPr>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岗 位</w:t>
            </w:r>
          </w:p>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名 称</w:t>
            </w:r>
          </w:p>
        </w:tc>
        <w:tc>
          <w:tcPr>
            <w:tcW w:w="3197" w:type="dxa"/>
            <w:gridSpan w:val="3"/>
            <w:vAlign w:val="center"/>
          </w:tcPr>
          <w:p w:rsidR="00BA1629" w:rsidRDefault="00BA1629" w:rsidP="003E18EC">
            <w:pPr>
              <w:jc w:val="center"/>
              <w:rPr>
                <w:rFonts w:ascii="仿宋_GB2312" w:eastAsia="仿宋_GB2312" w:hAnsi="仿宋_GB2312" w:cs="仿宋_GB2312"/>
                <w:sz w:val="24"/>
                <w:szCs w:val="24"/>
              </w:rPr>
            </w:pPr>
          </w:p>
        </w:tc>
        <w:tc>
          <w:tcPr>
            <w:tcW w:w="1065" w:type="dxa"/>
            <w:vAlign w:val="center"/>
          </w:tcPr>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岗 位</w:t>
            </w:r>
          </w:p>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等 级</w:t>
            </w:r>
          </w:p>
        </w:tc>
        <w:tc>
          <w:tcPr>
            <w:tcW w:w="1159" w:type="dxa"/>
            <w:vAlign w:val="center"/>
          </w:tcPr>
          <w:p w:rsidR="00BA1629" w:rsidRDefault="00BA1629" w:rsidP="003E18EC">
            <w:pPr>
              <w:jc w:val="center"/>
              <w:rPr>
                <w:rFonts w:ascii="仿宋_GB2312" w:eastAsia="仿宋_GB2312" w:hAnsi="仿宋_GB2312" w:cs="仿宋_GB2312"/>
                <w:sz w:val="24"/>
                <w:szCs w:val="24"/>
              </w:rPr>
            </w:pPr>
          </w:p>
        </w:tc>
        <w:tc>
          <w:tcPr>
            <w:tcW w:w="1134" w:type="dxa"/>
            <w:vAlign w:val="center"/>
          </w:tcPr>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任现职</w:t>
            </w:r>
          </w:p>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时  间</w:t>
            </w:r>
          </w:p>
        </w:tc>
        <w:tc>
          <w:tcPr>
            <w:tcW w:w="1418" w:type="dxa"/>
            <w:vAlign w:val="center"/>
          </w:tcPr>
          <w:p w:rsidR="00BA1629" w:rsidRDefault="00BA1629" w:rsidP="003E18EC">
            <w:pPr>
              <w:jc w:val="center"/>
              <w:rPr>
                <w:rFonts w:ascii="仿宋_GB2312" w:eastAsia="仿宋_GB2312" w:hAnsi="仿宋_GB2312" w:cs="仿宋_GB2312"/>
                <w:sz w:val="24"/>
                <w:szCs w:val="24"/>
              </w:rPr>
            </w:pPr>
          </w:p>
        </w:tc>
      </w:tr>
      <w:tr w:rsidR="00BA1629" w:rsidTr="003E18EC">
        <w:trPr>
          <w:trHeight w:val="10113"/>
          <w:jc w:val="center"/>
        </w:trPr>
        <w:tc>
          <w:tcPr>
            <w:tcW w:w="1066" w:type="dxa"/>
            <w:vAlign w:val="center"/>
          </w:tcPr>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个</w:t>
            </w:r>
          </w:p>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人</w:t>
            </w:r>
          </w:p>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总</w:t>
            </w:r>
          </w:p>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结</w:t>
            </w:r>
          </w:p>
        </w:tc>
        <w:tc>
          <w:tcPr>
            <w:tcW w:w="7973" w:type="dxa"/>
            <w:gridSpan w:val="7"/>
            <w:vAlign w:val="center"/>
          </w:tcPr>
          <w:p w:rsidR="00BA1629" w:rsidRDefault="00BA1629" w:rsidP="003E18EC">
            <w:pPr>
              <w:jc w:val="center"/>
              <w:rPr>
                <w:rFonts w:ascii="仿宋_GB2312" w:eastAsia="仿宋_GB2312" w:hAnsi="仿宋_GB2312" w:cs="仿宋_GB2312"/>
                <w:sz w:val="24"/>
                <w:szCs w:val="24"/>
              </w:rPr>
            </w:pPr>
          </w:p>
        </w:tc>
      </w:tr>
    </w:tbl>
    <w:p w:rsidR="00BA1629" w:rsidRDefault="00BA1629" w:rsidP="00BA1629">
      <w:pPr>
        <w:spacing w:line="340" w:lineRule="exac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891"/>
        <w:gridCol w:w="1065"/>
        <w:gridCol w:w="1065"/>
        <w:gridCol w:w="1232"/>
        <w:gridCol w:w="898"/>
        <w:gridCol w:w="1095"/>
        <w:gridCol w:w="1409"/>
      </w:tblGrid>
      <w:tr w:rsidR="00BA1629" w:rsidTr="003E18EC">
        <w:trPr>
          <w:trHeight w:val="5178"/>
        </w:trPr>
        <w:tc>
          <w:tcPr>
            <w:tcW w:w="1242" w:type="dxa"/>
            <w:vAlign w:val="center"/>
          </w:tcPr>
          <w:p w:rsidR="00BA1629" w:rsidRDefault="00BA1629" w:rsidP="003E18EC">
            <w:pPr>
              <w:jc w:val="center"/>
              <w:rPr>
                <w:rFonts w:ascii="仿宋" w:eastAsia="仿宋" w:hAnsi="仿宋" w:cs="仿宋"/>
                <w:sz w:val="24"/>
                <w:szCs w:val="24"/>
              </w:rPr>
            </w:pPr>
            <w:r>
              <w:rPr>
                <w:rFonts w:ascii="仿宋" w:eastAsia="仿宋" w:hAnsi="仿宋" w:cs="仿宋" w:hint="eastAsia"/>
                <w:sz w:val="24"/>
                <w:szCs w:val="24"/>
              </w:rPr>
              <w:t>个</w:t>
            </w:r>
          </w:p>
          <w:p w:rsidR="00BA1629" w:rsidRDefault="00BA1629" w:rsidP="003E18EC">
            <w:pPr>
              <w:jc w:val="center"/>
              <w:rPr>
                <w:rFonts w:ascii="仿宋" w:eastAsia="仿宋" w:hAnsi="仿宋" w:cs="仿宋"/>
                <w:sz w:val="24"/>
                <w:szCs w:val="24"/>
              </w:rPr>
            </w:pPr>
            <w:r>
              <w:rPr>
                <w:rFonts w:ascii="仿宋" w:eastAsia="仿宋" w:hAnsi="仿宋" w:cs="仿宋" w:hint="eastAsia"/>
                <w:sz w:val="24"/>
                <w:szCs w:val="24"/>
              </w:rPr>
              <w:t>人</w:t>
            </w:r>
          </w:p>
          <w:p w:rsidR="00BA1629" w:rsidRDefault="00BA1629" w:rsidP="003E18EC">
            <w:pPr>
              <w:jc w:val="center"/>
              <w:rPr>
                <w:rFonts w:ascii="仿宋" w:eastAsia="仿宋" w:hAnsi="仿宋" w:cs="仿宋"/>
                <w:sz w:val="24"/>
                <w:szCs w:val="24"/>
              </w:rPr>
            </w:pPr>
            <w:r>
              <w:rPr>
                <w:rFonts w:ascii="仿宋" w:eastAsia="仿宋" w:hAnsi="仿宋" w:cs="仿宋" w:hint="eastAsia"/>
                <w:sz w:val="24"/>
                <w:szCs w:val="24"/>
              </w:rPr>
              <w:t>总</w:t>
            </w:r>
          </w:p>
          <w:p w:rsidR="00BA1629" w:rsidRDefault="00BA1629" w:rsidP="003E18EC">
            <w:pPr>
              <w:jc w:val="center"/>
              <w:rPr>
                <w:rFonts w:ascii="仿宋" w:eastAsia="仿宋" w:hAnsi="仿宋" w:cs="仿宋"/>
                <w:sz w:val="24"/>
                <w:szCs w:val="24"/>
              </w:rPr>
            </w:pPr>
            <w:r>
              <w:rPr>
                <w:rFonts w:ascii="仿宋" w:eastAsia="仿宋" w:hAnsi="仿宋" w:cs="仿宋" w:hint="eastAsia"/>
                <w:sz w:val="24"/>
                <w:szCs w:val="24"/>
              </w:rPr>
              <w:t>结</w:t>
            </w:r>
          </w:p>
        </w:tc>
        <w:tc>
          <w:tcPr>
            <w:tcW w:w="7655" w:type="dxa"/>
            <w:gridSpan w:val="7"/>
            <w:vAlign w:val="center"/>
          </w:tcPr>
          <w:p w:rsidR="00BA1629" w:rsidRDefault="00BA1629" w:rsidP="003E18EC">
            <w:pPr>
              <w:jc w:val="center"/>
              <w:rPr>
                <w:rFonts w:ascii="仿宋" w:eastAsia="仿宋" w:hAnsi="仿宋" w:cs="仿宋"/>
                <w:sz w:val="24"/>
                <w:szCs w:val="24"/>
              </w:rPr>
            </w:pPr>
          </w:p>
          <w:p w:rsidR="00BA1629" w:rsidRDefault="00BA1629" w:rsidP="003E18EC">
            <w:pPr>
              <w:jc w:val="center"/>
              <w:rPr>
                <w:rFonts w:ascii="仿宋" w:eastAsia="仿宋" w:hAnsi="仿宋" w:cs="仿宋"/>
                <w:sz w:val="24"/>
                <w:szCs w:val="24"/>
              </w:rPr>
            </w:pPr>
          </w:p>
          <w:p w:rsidR="00BA1629" w:rsidRDefault="00BA1629" w:rsidP="003E18EC">
            <w:pPr>
              <w:jc w:val="center"/>
              <w:rPr>
                <w:rFonts w:ascii="仿宋" w:eastAsia="仿宋" w:hAnsi="仿宋" w:cs="仿宋"/>
                <w:sz w:val="24"/>
                <w:szCs w:val="24"/>
              </w:rPr>
            </w:pPr>
          </w:p>
          <w:p w:rsidR="00BA1629" w:rsidRDefault="00BA1629" w:rsidP="003E18EC">
            <w:pPr>
              <w:jc w:val="center"/>
              <w:rPr>
                <w:rFonts w:ascii="仿宋" w:eastAsia="仿宋" w:hAnsi="仿宋" w:cs="仿宋"/>
                <w:sz w:val="24"/>
                <w:szCs w:val="24"/>
              </w:rPr>
            </w:pPr>
          </w:p>
          <w:p w:rsidR="00BA1629" w:rsidRDefault="00BA1629" w:rsidP="003E18EC">
            <w:pPr>
              <w:jc w:val="center"/>
              <w:rPr>
                <w:rFonts w:ascii="仿宋" w:eastAsia="仿宋" w:hAnsi="仿宋" w:cs="仿宋"/>
                <w:sz w:val="24"/>
                <w:szCs w:val="24"/>
              </w:rPr>
            </w:pPr>
          </w:p>
          <w:p w:rsidR="00BA1629" w:rsidRDefault="00BA1629" w:rsidP="003E18EC">
            <w:pPr>
              <w:jc w:val="center"/>
              <w:rPr>
                <w:rFonts w:ascii="仿宋" w:eastAsia="仿宋" w:hAnsi="仿宋" w:cs="仿宋"/>
                <w:sz w:val="24"/>
                <w:szCs w:val="24"/>
              </w:rPr>
            </w:pPr>
          </w:p>
          <w:p w:rsidR="00BA1629" w:rsidRDefault="00BA1629" w:rsidP="003E18EC">
            <w:pPr>
              <w:jc w:val="center"/>
              <w:rPr>
                <w:rFonts w:ascii="仿宋" w:eastAsia="仿宋" w:hAnsi="仿宋" w:cs="仿宋"/>
                <w:sz w:val="24"/>
                <w:szCs w:val="24"/>
              </w:rPr>
            </w:pPr>
          </w:p>
          <w:p w:rsidR="00BA1629" w:rsidRDefault="00BA1629" w:rsidP="003E18EC">
            <w:pPr>
              <w:jc w:val="center"/>
              <w:rPr>
                <w:rFonts w:ascii="仿宋" w:eastAsia="仿宋" w:hAnsi="仿宋" w:cs="仿宋"/>
                <w:sz w:val="24"/>
                <w:szCs w:val="24"/>
              </w:rPr>
            </w:pPr>
          </w:p>
          <w:p w:rsidR="00BA1629" w:rsidRDefault="00BA1629" w:rsidP="003E18EC">
            <w:pPr>
              <w:jc w:val="center"/>
              <w:rPr>
                <w:rFonts w:ascii="仿宋" w:eastAsia="仿宋" w:hAnsi="仿宋" w:cs="仿宋"/>
                <w:sz w:val="24"/>
                <w:szCs w:val="24"/>
              </w:rPr>
            </w:pPr>
          </w:p>
          <w:p w:rsidR="00BA1629" w:rsidRDefault="00BA1629" w:rsidP="003E18EC">
            <w:pPr>
              <w:jc w:val="center"/>
              <w:rPr>
                <w:rFonts w:ascii="仿宋" w:eastAsia="仿宋" w:hAnsi="仿宋" w:cs="仿宋"/>
                <w:sz w:val="24"/>
                <w:szCs w:val="24"/>
              </w:rPr>
            </w:pPr>
            <w:r>
              <w:rPr>
                <w:rFonts w:ascii="仿宋" w:eastAsia="仿宋" w:hAnsi="仿宋" w:cs="仿宋" w:hint="eastAsia"/>
                <w:sz w:val="24"/>
                <w:szCs w:val="24"/>
              </w:rPr>
              <w:t>签名：                      年     月    日</w:t>
            </w:r>
          </w:p>
        </w:tc>
      </w:tr>
      <w:tr w:rsidR="00BA1629" w:rsidTr="003E18EC">
        <w:trPr>
          <w:trHeight w:val="2940"/>
        </w:trPr>
        <w:tc>
          <w:tcPr>
            <w:tcW w:w="1242" w:type="dxa"/>
            <w:vAlign w:val="center"/>
          </w:tcPr>
          <w:p w:rsidR="00BA1629" w:rsidRDefault="00BA1629" w:rsidP="003E18EC">
            <w:pPr>
              <w:jc w:val="center"/>
              <w:rPr>
                <w:rFonts w:ascii="仿宋" w:eastAsia="仿宋" w:hAnsi="仿宋" w:cs="仿宋"/>
                <w:sz w:val="24"/>
                <w:szCs w:val="24"/>
              </w:rPr>
            </w:pPr>
            <w:r>
              <w:rPr>
                <w:rFonts w:ascii="仿宋" w:eastAsia="仿宋" w:hAnsi="仿宋" w:cs="仿宋" w:hint="eastAsia"/>
                <w:sz w:val="24"/>
                <w:szCs w:val="24"/>
              </w:rPr>
              <w:t>学院评语 和考核</w:t>
            </w:r>
          </w:p>
          <w:p w:rsidR="00BA1629" w:rsidRDefault="00BA1629" w:rsidP="003E18EC">
            <w:pPr>
              <w:jc w:val="center"/>
              <w:rPr>
                <w:rFonts w:ascii="仿宋" w:eastAsia="仿宋" w:hAnsi="仿宋" w:cs="仿宋"/>
                <w:sz w:val="24"/>
                <w:szCs w:val="24"/>
              </w:rPr>
            </w:pPr>
            <w:r>
              <w:rPr>
                <w:rFonts w:ascii="仿宋" w:eastAsia="仿宋" w:hAnsi="仿宋" w:cs="仿宋" w:hint="eastAsia"/>
                <w:sz w:val="24"/>
                <w:szCs w:val="24"/>
              </w:rPr>
              <w:t>等次建议</w:t>
            </w:r>
          </w:p>
        </w:tc>
        <w:tc>
          <w:tcPr>
            <w:tcW w:w="7655" w:type="dxa"/>
            <w:gridSpan w:val="7"/>
            <w:vAlign w:val="center"/>
          </w:tcPr>
          <w:p w:rsidR="00BA1629" w:rsidRDefault="00BA1629" w:rsidP="003E18EC">
            <w:pPr>
              <w:rPr>
                <w:rFonts w:ascii="仿宋" w:eastAsia="仿宋" w:hAnsi="仿宋" w:cs="仿宋"/>
                <w:sz w:val="24"/>
                <w:szCs w:val="24"/>
              </w:rPr>
            </w:pPr>
            <w:r>
              <w:rPr>
                <w:rFonts w:ascii="仿宋" w:eastAsia="仿宋" w:hAnsi="仿宋" w:cs="仿宋" w:hint="eastAsia"/>
                <w:sz w:val="24"/>
                <w:szCs w:val="24"/>
              </w:rPr>
              <w:t xml:space="preserve"> </w:t>
            </w:r>
          </w:p>
          <w:p w:rsidR="00BA1629" w:rsidRDefault="00BA1629" w:rsidP="003E18EC">
            <w:pPr>
              <w:rPr>
                <w:rFonts w:ascii="仿宋" w:eastAsia="仿宋" w:hAnsi="仿宋" w:cs="仿宋"/>
                <w:sz w:val="24"/>
                <w:szCs w:val="24"/>
              </w:rPr>
            </w:pPr>
          </w:p>
          <w:p w:rsidR="00BA1629" w:rsidRDefault="00BA1629" w:rsidP="003E18EC">
            <w:pPr>
              <w:rPr>
                <w:rFonts w:ascii="仿宋" w:eastAsia="仿宋" w:hAnsi="仿宋" w:cs="仿宋"/>
                <w:sz w:val="24"/>
                <w:szCs w:val="24"/>
              </w:rPr>
            </w:pPr>
          </w:p>
          <w:p w:rsidR="00BA1629" w:rsidRDefault="00BA1629" w:rsidP="003E18EC">
            <w:pPr>
              <w:rPr>
                <w:rFonts w:ascii="仿宋" w:eastAsia="仿宋" w:hAnsi="仿宋" w:cs="仿宋"/>
                <w:sz w:val="24"/>
                <w:szCs w:val="24"/>
              </w:rPr>
            </w:pPr>
          </w:p>
          <w:p w:rsidR="00BA1629" w:rsidRDefault="00BA1629" w:rsidP="003E18EC">
            <w:pPr>
              <w:rPr>
                <w:rFonts w:ascii="仿宋" w:eastAsia="仿宋" w:hAnsi="仿宋" w:cs="仿宋"/>
                <w:sz w:val="24"/>
                <w:szCs w:val="24"/>
              </w:rPr>
            </w:pPr>
          </w:p>
          <w:p w:rsidR="00BA1629" w:rsidRDefault="00BA1629" w:rsidP="003E18EC">
            <w:pPr>
              <w:rPr>
                <w:rFonts w:ascii="仿宋" w:eastAsia="仿宋" w:hAnsi="仿宋" w:cs="仿宋"/>
                <w:sz w:val="24"/>
                <w:szCs w:val="24"/>
              </w:rPr>
            </w:pPr>
          </w:p>
          <w:p w:rsidR="00BA1629" w:rsidRDefault="00BA1629" w:rsidP="003E18EC">
            <w:pPr>
              <w:rPr>
                <w:rFonts w:ascii="仿宋" w:eastAsia="仿宋" w:hAnsi="仿宋" w:cs="仿宋"/>
                <w:sz w:val="24"/>
                <w:szCs w:val="24"/>
              </w:rPr>
            </w:pPr>
            <w:r>
              <w:rPr>
                <w:rFonts w:ascii="仿宋" w:eastAsia="仿宋" w:hAnsi="仿宋" w:cs="仿宋" w:hint="eastAsia"/>
                <w:sz w:val="24"/>
                <w:szCs w:val="24"/>
              </w:rPr>
              <w:t xml:space="preserve">         </w:t>
            </w:r>
          </w:p>
          <w:p w:rsidR="00BA1629" w:rsidRDefault="00BA1629" w:rsidP="003E18EC">
            <w:pPr>
              <w:rPr>
                <w:rFonts w:ascii="仿宋" w:eastAsia="仿宋" w:hAnsi="仿宋" w:cs="仿宋"/>
                <w:sz w:val="24"/>
                <w:szCs w:val="24"/>
              </w:rPr>
            </w:pPr>
            <w:r>
              <w:rPr>
                <w:rFonts w:ascii="仿宋" w:eastAsia="仿宋" w:hAnsi="仿宋" w:cs="仿宋" w:hint="eastAsia"/>
                <w:sz w:val="24"/>
                <w:szCs w:val="24"/>
              </w:rPr>
              <w:t xml:space="preserve">         签名：                      年     月    日</w:t>
            </w:r>
          </w:p>
        </w:tc>
      </w:tr>
      <w:tr w:rsidR="00BA1629" w:rsidTr="003E18EC">
        <w:trPr>
          <w:trHeight w:val="905"/>
        </w:trPr>
        <w:tc>
          <w:tcPr>
            <w:tcW w:w="1242" w:type="dxa"/>
            <w:vAlign w:val="center"/>
          </w:tcPr>
          <w:p w:rsidR="00BA1629" w:rsidRDefault="00BA1629" w:rsidP="003E18EC">
            <w:pPr>
              <w:jc w:val="center"/>
              <w:rPr>
                <w:rFonts w:ascii="仿宋" w:eastAsia="仿宋" w:hAnsi="仿宋" w:cs="仿宋"/>
                <w:sz w:val="24"/>
                <w:szCs w:val="24"/>
              </w:rPr>
            </w:pPr>
            <w:r>
              <w:rPr>
                <w:rFonts w:ascii="仿宋" w:eastAsia="仿宋" w:hAnsi="仿宋" w:cs="仿宋" w:hint="eastAsia"/>
                <w:sz w:val="24"/>
                <w:szCs w:val="24"/>
              </w:rPr>
              <w:t>民主量化</w:t>
            </w:r>
          </w:p>
          <w:p w:rsidR="00BA1629" w:rsidRDefault="00BA1629" w:rsidP="003E18EC">
            <w:pPr>
              <w:jc w:val="center"/>
              <w:rPr>
                <w:rFonts w:ascii="仿宋" w:eastAsia="仿宋" w:hAnsi="仿宋" w:cs="仿宋"/>
                <w:sz w:val="24"/>
                <w:szCs w:val="24"/>
              </w:rPr>
            </w:pPr>
            <w:r>
              <w:rPr>
                <w:rFonts w:ascii="仿宋" w:eastAsia="仿宋" w:hAnsi="仿宋" w:cs="仿宋" w:hint="eastAsia"/>
                <w:sz w:val="24"/>
                <w:szCs w:val="24"/>
              </w:rPr>
              <w:t>测评分</w:t>
            </w:r>
          </w:p>
        </w:tc>
        <w:tc>
          <w:tcPr>
            <w:tcW w:w="891" w:type="dxa"/>
            <w:vAlign w:val="center"/>
          </w:tcPr>
          <w:p w:rsidR="00BA1629" w:rsidRDefault="00BA1629" w:rsidP="003E18EC">
            <w:pPr>
              <w:jc w:val="left"/>
              <w:rPr>
                <w:rFonts w:ascii="仿宋" w:eastAsia="仿宋" w:hAnsi="仿宋" w:cs="仿宋"/>
                <w:sz w:val="24"/>
                <w:szCs w:val="24"/>
              </w:rPr>
            </w:pPr>
          </w:p>
          <w:p w:rsidR="00BA1629" w:rsidRDefault="00BA1629" w:rsidP="003E18EC">
            <w:pPr>
              <w:jc w:val="center"/>
              <w:rPr>
                <w:rFonts w:ascii="仿宋" w:eastAsia="仿宋" w:hAnsi="仿宋" w:cs="仿宋"/>
                <w:sz w:val="24"/>
                <w:szCs w:val="24"/>
              </w:rPr>
            </w:pPr>
          </w:p>
        </w:tc>
        <w:tc>
          <w:tcPr>
            <w:tcW w:w="1065" w:type="dxa"/>
            <w:vAlign w:val="center"/>
          </w:tcPr>
          <w:p w:rsidR="00BA1629" w:rsidRDefault="00BA1629" w:rsidP="003E18EC">
            <w:pPr>
              <w:jc w:val="center"/>
              <w:rPr>
                <w:rFonts w:ascii="仿宋" w:eastAsia="仿宋" w:hAnsi="仿宋" w:cs="仿宋"/>
                <w:sz w:val="24"/>
                <w:szCs w:val="24"/>
              </w:rPr>
            </w:pPr>
            <w:r>
              <w:rPr>
                <w:rFonts w:ascii="仿宋" w:eastAsia="仿宋" w:hAnsi="仿宋" w:cs="仿宋" w:hint="eastAsia"/>
                <w:sz w:val="24"/>
                <w:szCs w:val="24"/>
              </w:rPr>
              <w:t>单位领导集中量  化</w:t>
            </w:r>
          </w:p>
          <w:p w:rsidR="00BA1629" w:rsidRDefault="00BA1629" w:rsidP="003E18EC">
            <w:pPr>
              <w:jc w:val="center"/>
              <w:rPr>
                <w:rFonts w:ascii="仿宋" w:eastAsia="仿宋" w:hAnsi="仿宋" w:cs="仿宋"/>
                <w:sz w:val="24"/>
                <w:szCs w:val="24"/>
              </w:rPr>
            </w:pPr>
            <w:r>
              <w:rPr>
                <w:rFonts w:ascii="仿宋" w:eastAsia="仿宋" w:hAnsi="仿宋" w:cs="仿宋" w:hint="eastAsia"/>
                <w:sz w:val="24"/>
                <w:szCs w:val="24"/>
              </w:rPr>
              <w:t>测评分</w:t>
            </w:r>
          </w:p>
        </w:tc>
        <w:tc>
          <w:tcPr>
            <w:tcW w:w="1065" w:type="dxa"/>
            <w:vAlign w:val="center"/>
          </w:tcPr>
          <w:p w:rsidR="00BA1629" w:rsidRDefault="00BA1629" w:rsidP="003E18EC">
            <w:pPr>
              <w:jc w:val="center"/>
              <w:rPr>
                <w:rFonts w:ascii="仿宋" w:eastAsia="仿宋" w:hAnsi="仿宋" w:cs="仿宋"/>
                <w:sz w:val="24"/>
                <w:szCs w:val="24"/>
              </w:rPr>
            </w:pPr>
          </w:p>
        </w:tc>
        <w:tc>
          <w:tcPr>
            <w:tcW w:w="1232" w:type="dxa"/>
            <w:vAlign w:val="center"/>
          </w:tcPr>
          <w:p w:rsidR="00BA1629" w:rsidRDefault="00BA1629" w:rsidP="003E18EC">
            <w:pPr>
              <w:jc w:val="center"/>
              <w:rPr>
                <w:rFonts w:ascii="仿宋" w:eastAsia="仿宋" w:hAnsi="仿宋" w:cs="仿宋"/>
                <w:sz w:val="24"/>
                <w:szCs w:val="24"/>
              </w:rPr>
            </w:pPr>
            <w:r>
              <w:rPr>
                <w:rFonts w:ascii="仿宋" w:eastAsia="仿宋" w:hAnsi="仿宋" w:cs="仿宋" w:hint="eastAsia"/>
                <w:sz w:val="24"/>
                <w:szCs w:val="24"/>
              </w:rPr>
              <w:t>综合分</w:t>
            </w:r>
          </w:p>
        </w:tc>
        <w:tc>
          <w:tcPr>
            <w:tcW w:w="898" w:type="dxa"/>
            <w:vAlign w:val="center"/>
          </w:tcPr>
          <w:p w:rsidR="00BA1629" w:rsidRDefault="00BA1629" w:rsidP="003E18EC">
            <w:pPr>
              <w:jc w:val="center"/>
              <w:rPr>
                <w:rFonts w:ascii="仿宋" w:eastAsia="仿宋" w:hAnsi="仿宋" w:cs="仿宋"/>
                <w:sz w:val="24"/>
                <w:szCs w:val="24"/>
              </w:rPr>
            </w:pPr>
          </w:p>
        </w:tc>
        <w:tc>
          <w:tcPr>
            <w:tcW w:w="1095" w:type="dxa"/>
            <w:vAlign w:val="center"/>
          </w:tcPr>
          <w:p w:rsidR="00BA1629" w:rsidRDefault="00BA1629" w:rsidP="003E18EC">
            <w:pPr>
              <w:jc w:val="center"/>
              <w:rPr>
                <w:rFonts w:ascii="仿宋" w:eastAsia="仿宋" w:hAnsi="仿宋" w:cs="仿宋"/>
                <w:sz w:val="24"/>
                <w:szCs w:val="24"/>
              </w:rPr>
            </w:pPr>
            <w:r>
              <w:rPr>
                <w:rFonts w:ascii="仿宋" w:eastAsia="仿宋" w:hAnsi="仿宋" w:cs="仿宋" w:hint="eastAsia"/>
                <w:sz w:val="24"/>
                <w:szCs w:val="24"/>
              </w:rPr>
              <w:t>考核  等次</w:t>
            </w:r>
          </w:p>
        </w:tc>
        <w:tc>
          <w:tcPr>
            <w:tcW w:w="1409" w:type="dxa"/>
            <w:vAlign w:val="center"/>
          </w:tcPr>
          <w:p w:rsidR="00BA1629" w:rsidRDefault="00BA1629" w:rsidP="003E18EC">
            <w:pPr>
              <w:jc w:val="center"/>
              <w:rPr>
                <w:rFonts w:ascii="仿宋" w:eastAsia="仿宋" w:hAnsi="仿宋" w:cs="仿宋"/>
                <w:sz w:val="24"/>
                <w:szCs w:val="24"/>
              </w:rPr>
            </w:pPr>
          </w:p>
        </w:tc>
      </w:tr>
      <w:tr w:rsidR="00BA1629" w:rsidTr="003E18EC">
        <w:trPr>
          <w:trHeight w:val="3192"/>
        </w:trPr>
        <w:tc>
          <w:tcPr>
            <w:tcW w:w="1242" w:type="dxa"/>
            <w:vAlign w:val="center"/>
          </w:tcPr>
          <w:p w:rsidR="00BA1629" w:rsidRDefault="00BA1629" w:rsidP="003E18EC">
            <w:pPr>
              <w:jc w:val="center"/>
              <w:rPr>
                <w:rFonts w:ascii="仿宋" w:eastAsia="仿宋" w:hAnsi="仿宋" w:cs="仿宋"/>
                <w:sz w:val="24"/>
                <w:szCs w:val="24"/>
              </w:rPr>
            </w:pPr>
            <w:r>
              <w:rPr>
                <w:rFonts w:ascii="仿宋" w:eastAsia="仿宋" w:hAnsi="仿宋" w:cs="仿宋" w:hint="eastAsia"/>
                <w:sz w:val="24"/>
                <w:szCs w:val="24"/>
              </w:rPr>
              <w:t>学校意见</w:t>
            </w:r>
          </w:p>
        </w:tc>
        <w:tc>
          <w:tcPr>
            <w:tcW w:w="3021" w:type="dxa"/>
            <w:gridSpan w:val="3"/>
            <w:vAlign w:val="center"/>
          </w:tcPr>
          <w:p w:rsidR="00BA1629" w:rsidRDefault="00BA1629" w:rsidP="003E18EC">
            <w:pPr>
              <w:jc w:val="center"/>
              <w:rPr>
                <w:rFonts w:ascii="仿宋" w:eastAsia="仿宋" w:hAnsi="仿宋" w:cs="仿宋"/>
                <w:sz w:val="24"/>
                <w:szCs w:val="24"/>
              </w:rPr>
            </w:pPr>
          </w:p>
          <w:p w:rsidR="00BA1629" w:rsidRDefault="00BA1629" w:rsidP="003E18EC">
            <w:pPr>
              <w:rPr>
                <w:rFonts w:ascii="仿宋" w:eastAsia="仿宋" w:hAnsi="仿宋" w:cs="仿宋"/>
                <w:sz w:val="24"/>
                <w:szCs w:val="24"/>
              </w:rPr>
            </w:pPr>
          </w:p>
          <w:p w:rsidR="00BA1629" w:rsidRDefault="00BA1629" w:rsidP="003E18EC">
            <w:pPr>
              <w:jc w:val="center"/>
              <w:rPr>
                <w:rFonts w:ascii="仿宋" w:eastAsia="仿宋" w:hAnsi="仿宋" w:cs="仿宋"/>
                <w:sz w:val="24"/>
                <w:szCs w:val="24"/>
              </w:rPr>
            </w:pPr>
          </w:p>
          <w:p w:rsidR="00BA1629" w:rsidRDefault="00BA1629" w:rsidP="003E18EC">
            <w:pPr>
              <w:jc w:val="center"/>
              <w:rPr>
                <w:rFonts w:ascii="仿宋" w:eastAsia="仿宋" w:hAnsi="仿宋" w:cs="仿宋"/>
                <w:sz w:val="24"/>
                <w:szCs w:val="24"/>
              </w:rPr>
            </w:pPr>
          </w:p>
          <w:p w:rsidR="00BA1629" w:rsidRDefault="00BA1629" w:rsidP="003E18EC">
            <w:pPr>
              <w:jc w:val="center"/>
              <w:rPr>
                <w:rFonts w:ascii="仿宋" w:eastAsia="仿宋" w:hAnsi="仿宋" w:cs="仿宋"/>
                <w:sz w:val="24"/>
                <w:szCs w:val="24"/>
              </w:rPr>
            </w:pPr>
          </w:p>
          <w:p w:rsidR="00BA1629" w:rsidRDefault="00BA1629" w:rsidP="003E18EC">
            <w:pPr>
              <w:jc w:val="center"/>
              <w:rPr>
                <w:rFonts w:ascii="仿宋" w:eastAsia="仿宋" w:hAnsi="仿宋" w:cs="仿宋"/>
                <w:sz w:val="24"/>
                <w:szCs w:val="24"/>
              </w:rPr>
            </w:pPr>
          </w:p>
          <w:p w:rsidR="00BA1629" w:rsidRDefault="00BA1629" w:rsidP="003E18EC">
            <w:pPr>
              <w:jc w:val="center"/>
              <w:rPr>
                <w:rFonts w:ascii="仿宋" w:eastAsia="仿宋" w:hAnsi="仿宋" w:cs="仿宋"/>
                <w:sz w:val="24"/>
                <w:szCs w:val="24"/>
              </w:rPr>
            </w:pPr>
          </w:p>
          <w:p w:rsidR="00BA1629" w:rsidRDefault="00BA1629" w:rsidP="003E18EC">
            <w:pPr>
              <w:jc w:val="center"/>
              <w:rPr>
                <w:rFonts w:ascii="仿宋" w:eastAsia="仿宋" w:hAnsi="仿宋" w:cs="仿宋"/>
                <w:sz w:val="24"/>
                <w:szCs w:val="24"/>
              </w:rPr>
            </w:pPr>
          </w:p>
          <w:p w:rsidR="00BA1629" w:rsidRDefault="00BA1629" w:rsidP="003E18EC">
            <w:pPr>
              <w:jc w:val="center"/>
              <w:rPr>
                <w:rFonts w:ascii="仿宋" w:eastAsia="仿宋" w:hAnsi="仿宋" w:cs="仿宋"/>
                <w:sz w:val="24"/>
                <w:szCs w:val="24"/>
              </w:rPr>
            </w:pPr>
            <w:r>
              <w:rPr>
                <w:rFonts w:ascii="仿宋" w:eastAsia="仿宋" w:hAnsi="仿宋" w:cs="仿宋" w:hint="eastAsia"/>
                <w:sz w:val="24"/>
                <w:szCs w:val="24"/>
              </w:rPr>
              <w:t xml:space="preserve">      （签  章）</w:t>
            </w:r>
          </w:p>
          <w:p w:rsidR="00BA1629" w:rsidRDefault="00BA1629" w:rsidP="003E18EC">
            <w:pPr>
              <w:jc w:val="center"/>
              <w:rPr>
                <w:rFonts w:ascii="仿宋" w:eastAsia="仿宋" w:hAnsi="仿宋" w:cs="仿宋"/>
                <w:sz w:val="24"/>
                <w:szCs w:val="24"/>
              </w:rPr>
            </w:pPr>
          </w:p>
          <w:p w:rsidR="00BA1629" w:rsidRDefault="00BA1629" w:rsidP="003E18EC">
            <w:pPr>
              <w:jc w:val="center"/>
              <w:rPr>
                <w:rFonts w:ascii="仿宋" w:eastAsia="仿宋" w:hAnsi="仿宋" w:cs="仿宋"/>
                <w:sz w:val="24"/>
                <w:szCs w:val="24"/>
              </w:rPr>
            </w:pPr>
            <w:r>
              <w:rPr>
                <w:rFonts w:ascii="仿宋" w:eastAsia="仿宋" w:hAnsi="仿宋" w:cs="仿宋" w:hint="eastAsia"/>
                <w:sz w:val="24"/>
                <w:szCs w:val="24"/>
              </w:rPr>
              <w:t xml:space="preserve">     年     月    日</w:t>
            </w:r>
          </w:p>
        </w:tc>
        <w:tc>
          <w:tcPr>
            <w:tcW w:w="1232" w:type="dxa"/>
            <w:vAlign w:val="center"/>
          </w:tcPr>
          <w:p w:rsidR="00BA1629" w:rsidRDefault="00BA1629" w:rsidP="003E18EC">
            <w:pPr>
              <w:jc w:val="center"/>
              <w:rPr>
                <w:rFonts w:ascii="仿宋" w:eastAsia="仿宋" w:hAnsi="仿宋" w:cs="仿宋"/>
                <w:sz w:val="24"/>
                <w:szCs w:val="24"/>
              </w:rPr>
            </w:pPr>
            <w:r>
              <w:rPr>
                <w:rFonts w:ascii="仿宋" w:eastAsia="仿宋" w:hAnsi="仿宋" w:cs="仿宋" w:hint="eastAsia"/>
                <w:sz w:val="24"/>
                <w:szCs w:val="24"/>
              </w:rPr>
              <w:t>上级主管</w:t>
            </w:r>
          </w:p>
          <w:p w:rsidR="00BA1629" w:rsidRDefault="00BA1629" w:rsidP="003E18EC">
            <w:pPr>
              <w:jc w:val="center"/>
              <w:rPr>
                <w:rFonts w:ascii="仿宋" w:eastAsia="仿宋" w:hAnsi="仿宋" w:cs="仿宋"/>
                <w:sz w:val="24"/>
                <w:szCs w:val="24"/>
              </w:rPr>
            </w:pPr>
            <w:r>
              <w:rPr>
                <w:rFonts w:ascii="仿宋" w:eastAsia="仿宋" w:hAnsi="仿宋" w:cs="仿宋" w:hint="eastAsia"/>
                <w:sz w:val="24"/>
                <w:szCs w:val="24"/>
              </w:rPr>
              <w:t>部门意见</w:t>
            </w:r>
          </w:p>
        </w:tc>
        <w:tc>
          <w:tcPr>
            <w:tcW w:w="3402" w:type="dxa"/>
            <w:gridSpan w:val="3"/>
            <w:vAlign w:val="center"/>
          </w:tcPr>
          <w:p w:rsidR="00BA1629" w:rsidRDefault="00BA1629" w:rsidP="003E18EC">
            <w:pPr>
              <w:jc w:val="center"/>
              <w:rPr>
                <w:rFonts w:ascii="仿宋" w:eastAsia="仿宋" w:hAnsi="仿宋" w:cs="仿宋"/>
                <w:sz w:val="24"/>
                <w:szCs w:val="24"/>
              </w:rPr>
            </w:pPr>
          </w:p>
          <w:p w:rsidR="00BA1629" w:rsidRDefault="00BA1629" w:rsidP="003E18EC">
            <w:pPr>
              <w:jc w:val="center"/>
              <w:rPr>
                <w:rFonts w:ascii="仿宋" w:eastAsia="仿宋" w:hAnsi="仿宋" w:cs="仿宋"/>
                <w:sz w:val="24"/>
                <w:szCs w:val="24"/>
              </w:rPr>
            </w:pPr>
          </w:p>
          <w:p w:rsidR="00BA1629" w:rsidRDefault="00BA1629" w:rsidP="003E18EC">
            <w:pPr>
              <w:jc w:val="center"/>
              <w:rPr>
                <w:rFonts w:ascii="仿宋" w:eastAsia="仿宋" w:hAnsi="仿宋" w:cs="仿宋"/>
                <w:sz w:val="24"/>
                <w:szCs w:val="24"/>
              </w:rPr>
            </w:pPr>
          </w:p>
          <w:p w:rsidR="00BA1629" w:rsidRDefault="00BA1629" w:rsidP="003E18EC">
            <w:pPr>
              <w:jc w:val="center"/>
              <w:rPr>
                <w:rFonts w:ascii="仿宋" w:eastAsia="仿宋" w:hAnsi="仿宋" w:cs="仿宋"/>
                <w:sz w:val="24"/>
                <w:szCs w:val="24"/>
              </w:rPr>
            </w:pPr>
          </w:p>
          <w:p w:rsidR="00BA1629" w:rsidRDefault="00BA1629" w:rsidP="003E18EC">
            <w:pPr>
              <w:jc w:val="center"/>
              <w:rPr>
                <w:rFonts w:ascii="仿宋" w:eastAsia="仿宋" w:hAnsi="仿宋" w:cs="仿宋"/>
                <w:sz w:val="24"/>
                <w:szCs w:val="24"/>
              </w:rPr>
            </w:pPr>
          </w:p>
          <w:p w:rsidR="00BA1629" w:rsidRDefault="00BA1629" w:rsidP="003E18EC">
            <w:pPr>
              <w:jc w:val="center"/>
              <w:rPr>
                <w:rFonts w:ascii="仿宋" w:eastAsia="仿宋" w:hAnsi="仿宋" w:cs="仿宋"/>
                <w:sz w:val="24"/>
                <w:szCs w:val="24"/>
              </w:rPr>
            </w:pPr>
          </w:p>
          <w:p w:rsidR="00BA1629" w:rsidRDefault="00BA1629" w:rsidP="003E18EC">
            <w:pPr>
              <w:jc w:val="center"/>
              <w:rPr>
                <w:rFonts w:ascii="仿宋" w:eastAsia="仿宋" w:hAnsi="仿宋" w:cs="仿宋"/>
                <w:sz w:val="24"/>
                <w:szCs w:val="24"/>
              </w:rPr>
            </w:pPr>
          </w:p>
          <w:p w:rsidR="00BA1629" w:rsidRDefault="00BA1629" w:rsidP="003E18EC">
            <w:pPr>
              <w:jc w:val="center"/>
              <w:rPr>
                <w:rFonts w:ascii="仿宋" w:eastAsia="仿宋" w:hAnsi="仿宋" w:cs="仿宋"/>
                <w:sz w:val="24"/>
                <w:szCs w:val="24"/>
              </w:rPr>
            </w:pPr>
          </w:p>
          <w:p w:rsidR="00BA1629" w:rsidRDefault="00BA1629" w:rsidP="003E18EC">
            <w:pPr>
              <w:jc w:val="center"/>
              <w:rPr>
                <w:rFonts w:ascii="仿宋" w:eastAsia="仿宋" w:hAnsi="仿宋" w:cs="仿宋"/>
                <w:sz w:val="24"/>
                <w:szCs w:val="24"/>
              </w:rPr>
            </w:pPr>
            <w:r>
              <w:rPr>
                <w:rFonts w:ascii="仿宋" w:eastAsia="仿宋" w:hAnsi="仿宋" w:cs="仿宋" w:hint="eastAsia"/>
                <w:sz w:val="24"/>
                <w:szCs w:val="24"/>
              </w:rPr>
              <w:t xml:space="preserve">      （签   章）</w:t>
            </w:r>
          </w:p>
          <w:p w:rsidR="00BA1629" w:rsidRDefault="00BA1629" w:rsidP="003E18EC">
            <w:pPr>
              <w:jc w:val="center"/>
              <w:rPr>
                <w:rFonts w:ascii="仿宋" w:eastAsia="仿宋" w:hAnsi="仿宋" w:cs="仿宋"/>
                <w:sz w:val="24"/>
                <w:szCs w:val="24"/>
              </w:rPr>
            </w:pPr>
          </w:p>
          <w:p w:rsidR="00BA1629" w:rsidRDefault="00BA1629" w:rsidP="003E18EC">
            <w:pPr>
              <w:jc w:val="center"/>
              <w:rPr>
                <w:rFonts w:ascii="仿宋" w:eastAsia="仿宋" w:hAnsi="仿宋" w:cs="仿宋"/>
                <w:sz w:val="24"/>
                <w:szCs w:val="24"/>
              </w:rPr>
            </w:pPr>
            <w:r>
              <w:rPr>
                <w:rFonts w:ascii="仿宋" w:eastAsia="仿宋" w:hAnsi="仿宋" w:cs="仿宋" w:hint="eastAsia"/>
                <w:sz w:val="24"/>
                <w:szCs w:val="24"/>
              </w:rPr>
              <w:t xml:space="preserve">      年     月    日</w:t>
            </w:r>
          </w:p>
        </w:tc>
      </w:tr>
    </w:tbl>
    <w:p w:rsidR="00BA1629" w:rsidRDefault="00BA1629" w:rsidP="00BA1629">
      <w:pPr>
        <w:spacing w:line="340" w:lineRule="exact"/>
        <w:rPr>
          <w:rFonts w:ascii="黑体" w:eastAsia="黑体" w:hAnsi="黑体" w:cs="黑体"/>
          <w:b/>
          <w:bCs/>
        </w:rPr>
      </w:pPr>
      <w:r>
        <w:rPr>
          <w:rFonts w:ascii="黑体" w:eastAsia="黑体" w:hAnsi="黑体" w:cs="黑体" w:hint="eastAsia"/>
          <w:b/>
          <w:bCs/>
        </w:rPr>
        <w:t xml:space="preserve"> </w:t>
      </w:r>
    </w:p>
    <w:p w:rsidR="00BA1629" w:rsidRDefault="00BA1629" w:rsidP="00BA1629">
      <w:pPr>
        <w:jc w:val="left"/>
        <w:rPr>
          <w:rFonts w:ascii="黑体" w:eastAsia="黑体" w:hAnsi="黑体"/>
        </w:rPr>
      </w:pPr>
      <w:r>
        <w:rPr>
          <w:rFonts w:ascii="黑体" w:eastAsia="黑体" w:hAnsi="黑体" w:cs="黑体"/>
          <w:b/>
          <w:bCs/>
        </w:rPr>
        <w:br w:type="column"/>
      </w:r>
      <w:r>
        <w:rPr>
          <w:rFonts w:ascii="黑体" w:eastAsia="黑体" w:hAnsi="黑体" w:hint="eastAsia"/>
          <w:sz w:val="30"/>
          <w:szCs w:val="30"/>
        </w:rPr>
        <w:lastRenderedPageBreak/>
        <w:t>附件5</w:t>
      </w:r>
    </w:p>
    <w:p w:rsidR="00BA1629" w:rsidRDefault="00BA1629" w:rsidP="00BA1629">
      <w:pPr>
        <w:ind w:leftChars="-47" w:left="-99" w:rightChars="-76" w:right="-160"/>
        <w:jc w:val="center"/>
        <w:rPr>
          <w:rFonts w:ascii="方正小标宋简体" w:eastAsia="方正小标宋简体" w:hAnsi="方正小标宋简体" w:cs="方正小标宋简体"/>
          <w:sz w:val="30"/>
          <w:szCs w:val="30"/>
        </w:rPr>
      </w:pPr>
      <w:r>
        <w:rPr>
          <w:rFonts w:ascii="方正小标宋简体" w:eastAsia="方正小标宋简体" w:hAnsi="方正小标宋简体" w:cs="方正小标宋简体" w:hint="eastAsia"/>
          <w:sz w:val="30"/>
          <w:szCs w:val="30"/>
        </w:rPr>
        <w:t>湖北省事业单位专业技术二级和三级岗位聘用人员聘期考核表</w:t>
      </w:r>
    </w:p>
    <w:p w:rsidR="00BA1629" w:rsidRDefault="00BA1629" w:rsidP="00BA1629">
      <w:pPr>
        <w:jc w:val="center"/>
        <w:rPr>
          <w:rFonts w:ascii="仿宋_GB2312" w:eastAsia="仿宋_GB2312" w:hAnsi="仿宋_GB2312" w:cs="仿宋_GB2312"/>
        </w:rPr>
      </w:pPr>
      <w:r>
        <w:rPr>
          <w:rFonts w:ascii="仿宋_GB2312" w:eastAsia="仿宋_GB2312" w:hAnsi="仿宋_GB2312" w:cs="仿宋_GB2312" w:hint="eastAsia"/>
        </w:rPr>
        <w:t>（20   年 — 20   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993"/>
        <w:gridCol w:w="1134"/>
        <w:gridCol w:w="992"/>
        <w:gridCol w:w="1134"/>
        <w:gridCol w:w="1134"/>
        <w:gridCol w:w="1134"/>
        <w:gridCol w:w="1134"/>
      </w:tblGrid>
      <w:tr w:rsidR="00BA1629" w:rsidTr="003E18EC">
        <w:trPr>
          <w:jc w:val="center"/>
        </w:trPr>
        <w:tc>
          <w:tcPr>
            <w:tcW w:w="1242" w:type="dxa"/>
            <w:vAlign w:val="center"/>
          </w:tcPr>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姓名</w:t>
            </w:r>
          </w:p>
        </w:tc>
        <w:tc>
          <w:tcPr>
            <w:tcW w:w="993" w:type="dxa"/>
            <w:vAlign w:val="center"/>
          </w:tcPr>
          <w:p w:rsidR="00BA1629" w:rsidRDefault="00BA1629" w:rsidP="003E18EC">
            <w:pPr>
              <w:jc w:val="center"/>
              <w:rPr>
                <w:rFonts w:ascii="仿宋_GB2312" w:eastAsia="仿宋_GB2312" w:hAnsi="仿宋_GB2312" w:cs="仿宋_GB2312"/>
                <w:sz w:val="24"/>
                <w:szCs w:val="24"/>
              </w:rPr>
            </w:pPr>
          </w:p>
        </w:tc>
        <w:tc>
          <w:tcPr>
            <w:tcW w:w="1134" w:type="dxa"/>
            <w:vAlign w:val="center"/>
          </w:tcPr>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性别</w:t>
            </w:r>
          </w:p>
        </w:tc>
        <w:tc>
          <w:tcPr>
            <w:tcW w:w="992" w:type="dxa"/>
            <w:vAlign w:val="center"/>
          </w:tcPr>
          <w:p w:rsidR="00BA1629" w:rsidRDefault="00BA1629" w:rsidP="003E18EC">
            <w:pPr>
              <w:jc w:val="center"/>
              <w:rPr>
                <w:rFonts w:ascii="仿宋_GB2312" w:eastAsia="仿宋_GB2312" w:hAnsi="仿宋_GB2312" w:cs="仿宋_GB2312"/>
                <w:sz w:val="24"/>
                <w:szCs w:val="24"/>
              </w:rPr>
            </w:pPr>
          </w:p>
        </w:tc>
        <w:tc>
          <w:tcPr>
            <w:tcW w:w="1134" w:type="dxa"/>
            <w:vAlign w:val="center"/>
          </w:tcPr>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出生</w:t>
            </w:r>
          </w:p>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年月</w:t>
            </w:r>
          </w:p>
        </w:tc>
        <w:tc>
          <w:tcPr>
            <w:tcW w:w="1134" w:type="dxa"/>
            <w:vAlign w:val="center"/>
          </w:tcPr>
          <w:p w:rsidR="00BA1629" w:rsidRDefault="00BA1629" w:rsidP="003E18EC">
            <w:pPr>
              <w:jc w:val="center"/>
              <w:rPr>
                <w:rFonts w:ascii="仿宋_GB2312" w:eastAsia="仿宋_GB2312" w:hAnsi="仿宋_GB2312" w:cs="仿宋_GB2312"/>
                <w:sz w:val="24"/>
                <w:szCs w:val="24"/>
              </w:rPr>
            </w:pPr>
          </w:p>
        </w:tc>
        <w:tc>
          <w:tcPr>
            <w:tcW w:w="1134" w:type="dxa"/>
            <w:vAlign w:val="center"/>
          </w:tcPr>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政治</w:t>
            </w:r>
          </w:p>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面貌</w:t>
            </w:r>
          </w:p>
        </w:tc>
        <w:tc>
          <w:tcPr>
            <w:tcW w:w="1134" w:type="dxa"/>
            <w:vAlign w:val="center"/>
          </w:tcPr>
          <w:p w:rsidR="00BA1629" w:rsidRDefault="00BA1629" w:rsidP="003E18EC">
            <w:pPr>
              <w:jc w:val="center"/>
              <w:rPr>
                <w:rFonts w:ascii="仿宋_GB2312" w:eastAsia="仿宋_GB2312" w:hAnsi="仿宋_GB2312" w:cs="仿宋_GB2312"/>
                <w:sz w:val="24"/>
                <w:szCs w:val="24"/>
              </w:rPr>
            </w:pPr>
          </w:p>
        </w:tc>
      </w:tr>
      <w:tr w:rsidR="00BA1629" w:rsidTr="003E18EC">
        <w:trPr>
          <w:trHeight w:val="608"/>
          <w:jc w:val="center"/>
        </w:trPr>
        <w:tc>
          <w:tcPr>
            <w:tcW w:w="1242" w:type="dxa"/>
            <w:vAlign w:val="center"/>
          </w:tcPr>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单位及</w:t>
            </w:r>
          </w:p>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职务</w:t>
            </w:r>
          </w:p>
        </w:tc>
        <w:tc>
          <w:tcPr>
            <w:tcW w:w="3119" w:type="dxa"/>
            <w:gridSpan w:val="3"/>
            <w:vAlign w:val="center"/>
          </w:tcPr>
          <w:p w:rsidR="00BA1629" w:rsidRDefault="00BA1629" w:rsidP="003E18EC">
            <w:pPr>
              <w:jc w:val="center"/>
              <w:rPr>
                <w:rFonts w:ascii="仿宋_GB2312" w:eastAsia="仿宋_GB2312" w:hAnsi="仿宋_GB2312" w:cs="仿宋_GB2312"/>
                <w:sz w:val="24"/>
                <w:szCs w:val="24"/>
              </w:rPr>
            </w:pPr>
          </w:p>
        </w:tc>
        <w:tc>
          <w:tcPr>
            <w:tcW w:w="1134" w:type="dxa"/>
            <w:vAlign w:val="center"/>
          </w:tcPr>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部门</w:t>
            </w:r>
          </w:p>
        </w:tc>
        <w:tc>
          <w:tcPr>
            <w:tcW w:w="1134" w:type="dxa"/>
            <w:vAlign w:val="center"/>
          </w:tcPr>
          <w:p w:rsidR="00BA1629" w:rsidRDefault="00BA1629" w:rsidP="003E18EC">
            <w:pPr>
              <w:jc w:val="center"/>
              <w:rPr>
                <w:rFonts w:ascii="仿宋_GB2312" w:eastAsia="仿宋_GB2312" w:hAnsi="仿宋_GB2312" w:cs="仿宋_GB2312"/>
                <w:sz w:val="24"/>
                <w:szCs w:val="24"/>
              </w:rPr>
            </w:pPr>
          </w:p>
        </w:tc>
        <w:tc>
          <w:tcPr>
            <w:tcW w:w="1134" w:type="dxa"/>
            <w:vAlign w:val="center"/>
          </w:tcPr>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专业</w:t>
            </w:r>
          </w:p>
        </w:tc>
        <w:tc>
          <w:tcPr>
            <w:tcW w:w="1134" w:type="dxa"/>
            <w:vAlign w:val="center"/>
          </w:tcPr>
          <w:p w:rsidR="00BA1629" w:rsidRDefault="00BA1629" w:rsidP="003E18EC">
            <w:pPr>
              <w:jc w:val="center"/>
              <w:rPr>
                <w:rFonts w:ascii="仿宋_GB2312" w:eastAsia="仿宋_GB2312" w:hAnsi="仿宋_GB2312" w:cs="仿宋_GB2312"/>
                <w:sz w:val="24"/>
                <w:szCs w:val="24"/>
              </w:rPr>
            </w:pPr>
          </w:p>
        </w:tc>
      </w:tr>
      <w:tr w:rsidR="00BA1629" w:rsidTr="003E18EC">
        <w:trPr>
          <w:jc w:val="center"/>
        </w:trPr>
        <w:tc>
          <w:tcPr>
            <w:tcW w:w="1242" w:type="dxa"/>
            <w:vAlign w:val="center"/>
          </w:tcPr>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岗位</w:t>
            </w:r>
          </w:p>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名称</w:t>
            </w:r>
          </w:p>
        </w:tc>
        <w:tc>
          <w:tcPr>
            <w:tcW w:w="3119" w:type="dxa"/>
            <w:gridSpan w:val="3"/>
            <w:vAlign w:val="center"/>
          </w:tcPr>
          <w:p w:rsidR="00BA1629" w:rsidRDefault="00BA1629" w:rsidP="003E18EC">
            <w:pPr>
              <w:jc w:val="center"/>
              <w:rPr>
                <w:rFonts w:ascii="仿宋_GB2312" w:eastAsia="仿宋_GB2312" w:hAnsi="仿宋_GB2312" w:cs="仿宋_GB2312"/>
                <w:sz w:val="24"/>
                <w:szCs w:val="24"/>
              </w:rPr>
            </w:pPr>
          </w:p>
        </w:tc>
        <w:tc>
          <w:tcPr>
            <w:tcW w:w="1134" w:type="dxa"/>
            <w:vAlign w:val="center"/>
          </w:tcPr>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岗位</w:t>
            </w:r>
          </w:p>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等级</w:t>
            </w:r>
          </w:p>
        </w:tc>
        <w:tc>
          <w:tcPr>
            <w:tcW w:w="1134" w:type="dxa"/>
            <w:vAlign w:val="center"/>
          </w:tcPr>
          <w:p w:rsidR="00BA1629" w:rsidRDefault="00BA1629" w:rsidP="003E18EC">
            <w:pPr>
              <w:jc w:val="center"/>
              <w:rPr>
                <w:rFonts w:ascii="仿宋_GB2312" w:eastAsia="仿宋_GB2312" w:hAnsi="仿宋_GB2312" w:cs="仿宋_GB2312"/>
                <w:sz w:val="24"/>
                <w:szCs w:val="24"/>
              </w:rPr>
            </w:pPr>
          </w:p>
        </w:tc>
        <w:tc>
          <w:tcPr>
            <w:tcW w:w="1134" w:type="dxa"/>
            <w:vAlign w:val="center"/>
          </w:tcPr>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任现职</w:t>
            </w:r>
          </w:p>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时  间</w:t>
            </w:r>
          </w:p>
        </w:tc>
        <w:tc>
          <w:tcPr>
            <w:tcW w:w="1134" w:type="dxa"/>
            <w:vAlign w:val="center"/>
          </w:tcPr>
          <w:p w:rsidR="00BA1629" w:rsidRDefault="00BA1629" w:rsidP="003E18EC">
            <w:pPr>
              <w:jc w:val="center"/>
              <w:rPr>
                <w:rFonts w:ascii="仿宋_GB2312" w:eastAsia="仿宋_GB2312" w:hAnsi="仿宋_GB2312" w:cs="仿宋_GB2312"/>
                <w:sz w:val="24"/>
                <w:szCs w:val="24"/>
              </w:rPr>
            </w:pPr>
          </w:p>
        </w:tc>
      </w:tr>
      <w:tr w:rsidR="00BA1629" w:rsidTr="003E18EC">
        <w:trPr>
          <w:trHeight w:val="10113"/>
          <w:jc w:val="center"/>
        </w:trPr>
        <w:tc>
          <w:tcPr>
            <w:tcW w:w="1242" w:type="dxa"/>
            <w:vAlign w:val="center"/>
          </w:tcPr>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个</w:t>
            </w:r>
          </w:p>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人</w:t>
            </w:r>
          </w:p>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总</w:t>
            </w:r>
          </w:p>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结</w:t>
            </w:r>
          </w:p>
        </w:tc>
        <w:tc>
          <w:tcPr>
            <w:tcW w:w="7655" w:type="dxa"/>
            <w:gridSpan w:val="7"/>
            <w:vAlign w:val="center"/>
          </w:tcPr>
          <w:p w:rsidR="00BA1629" w:rsidRDefault="00BA1629" w:rsidP="003E18EC">
            <w:pPr>
              <w:jc w:val="center"/>
              <w:rPr>
                <w:rFonts w:ascii="仿宋_GB2312" w:eastAsia="仿宋_GB2312" w:hAnsi="仿宋_GB2312" w:cs="仿宋_GB2312"/>
                <w:sz w:val="24"/>
                <w:szCs w:val="24"/>
              </w:rPr>
            </w:pPr>
          </w:p>
        </w:tc>
      </w:tr>
      <w:tr w:rsidR="00BA1629" w:rsidTr="00A33A4B">
        <w:trPr>
          <w:trHeight w:val="5519"/>
          <w:jc w:val="center"/>
        </w:trPr>
        <w:tc>
          <w:tcPr>
            <w:tcW w:w="1242" w:type="dxa"/>
            <w:vAlign w:val="center"/>
          </w:tcPr>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个</w:t>
            </w:r>
          </w:p>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人</w:t>
            </w:r>
          </w:p>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总</w:t>
            </w:r>
          </w:p>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结</w:t>
            </w:r>
          </w:p>
        </w:tc>
        <w:tc>
          <w:tcPr>
            <w:tcW w:w="7655" w:type="dxa"/>
            <w:gridSpan w:val="7"/>
            <w:vAlign w:val="center"/>
          </w:tcPr>
          <w:p w:rsidR="00BA1629" w:rsidRDefault="00BA1629" w:rsidP="003E18EC">
            <w:pPr>
              <w:jc w:val="center"/>
              <w:rPr>
                <w:rFonts w:ascii="仿宋_GB2312" w:eastAsia="仿宋_GB2312" w:hAnsi="仿宋_GB2312" w:cs="仿宋_GB2312"/>
                <w:sz w:val="24"/>
                <w:szCs w:val="24"/>
              </w:rPr>
            </w:pPr>
          </w:p>
          <w:p w:rsidR="00BA1629" w:rsidRDefault="00BA1629" w:rsidP="003E18EC">
            <w:pPr>
              <w:jc w:val="center"/>
              <w:rPr>
                <w:rFonts w:ascii="仿宋_GB2312" w:eastAsia="仿宋_GB2312" w:hAnsi="仿宋_GB2312" w:cs="仿宋_GB2312"/>
                <w:sz w:val="24"/>
                <w:szCs w:val="24"/>
              </w:rPr>
            </w:pPr>
          </w:p>
          <w:p w:rsidR="00BA1629" w:rsidRDefault="00BA1629" w:rsidP="003E18EC">
            <w:pPr>
              <w:jc w:val="center"/>
              <w:rPr>
                <w:rFonts w:ascii="仿宋_GB2312" w:eastAsia="仿宋_GB2312" w:hAnsi="仿宋_GB2312" w:cs="仿宋_GB2312"/>
                <w:sz w:val="24"/>
                <w:szCs w:val="24"/>
              </w:rPr>
            </w:pPr>
          </w:p>
          <w:p w:rsidR="00BA1629" w:rsidRDefault="00BA1629" w:rsidP="003E18EC">
            <w:pPr>
              <w:jc w:val="center"/>
              <w:rPr>
                <w:rFonts w:ascii="仿宋_GB2312" w:eastAsia="仿宋_GB2312" w:hAnsi="仿宋_GB2312" w:cs="仿宋_GB2312"/>
                <w:sz w:val="24"/>
                <w:szCs w:val="24"/>
              </w:rPr>
            </w:pPr>
          </w:p>
          <w:p w:rsidR="00BA1629" w:rsidRDefault="00BA1629" w:rsidP="003E18EC">
            <w:pPr>
              <w:jc w:val="center"/>
              <w:rPr>
                <w:rFonts w:ascii="仿宋_GB2312" w:eastAsia="仿宋_GB2312" w:hAnsi="仿宋_GB2312" w:cs="仿宋_GB2312"/>
                <w:sz w:val="24"/>
                <w:szCs w:val="24"/>
              </w:rPr>
            </w:pPr>
          </w:p>
          <w:p w:rsidR="00BA1629" w:rsidRDefault="00BA1629" w:rsidP="003E18EC">
            <w:pPr>
              <w:jc w:val="center"/>
              <w:rPr>
                <w:rFonts w:ascii="仿宋_GB2312" w:eastAsia="仿宋_GB2312" w:hAnsi="仿宋_GB2312" w:cs="仿宋_GB2312"/>
                <w:sz w:val="24"/>
                <w:szCs w:val="24"/>
              </w:rPr>
            </w:pPr>
          </w:p>
          <w:p w:rsidR="00BA1629" w:rsidRDefault="00BA1629" w:rsidP="003E18EC">
            <w:pPr>
              <w:jc w:val="center"/>
              <w:rPr>
                <w:rFonts w:ascii="仿宋_GB2312" w:eastAsia="仿宋_GB2312" w:hAnsi="仿宋_GB2312" w:cs="仿宋_GB2312"/>
                <w:sz w:val="24"/>
                <w:szCs w:val="24"/>
              </w:rPr>
            </w:pPr>
          </w:p>
          <w:p w:rsidR="00BA1629" w:rsidRDefault="00BA1629" w:rsidP="003E18EC">
            <w:pPr>
              <w:jc w:val="center"/>
              <w:rPr>
                <w:rFonts w:ascii="仿宋_GB2312" w:eastAsia="仿宋_GB2312" w:hAnsi="仿宋_GB2312" w:cs="仿宋_GB2312"/>
                <w:sz w:val="24"/>
                <w:szCs w:val="24"/>
              </w:rPr>
            </w:pPr>
          </w:p>
          <w:p w:rsidR="00BA1629" w:rsidRDefault="00BA1629" w:rsidP="003E18EC">
            <w:pPr>
              <w:jc w:val="center"/>
              <w:rPr>
                <w:rFonts w:ascii="仿宋_GB2312" w:eastAsia="仿宋_GB2312" w:hAnsi="仿宋_GB2312" w:cs="仿宋_GB2312"/>
                <w:sz w:val="24"/>
                <w:szCs w:val="24"/>
              </w:rPr>
            </w:pPr>
          </w:p>
          <w:p w:rsidR="00BA1629" w:rsidRDefault="00BA1629" w:rsidP="003E18EC">
            <w:pPr>
              <w:jc w:val="center"/>
              <w:rPr>
                <w:rFonts w:ascii="仿宋_GB2312" w:eastAsia="仿宋_GB2312" w:hAnsi="仿宋_GB2312" w:cs="仿宋_GB2312"/>
                <w:sz w:val="24"/>
                <w:szCs w:val="24"/>
              </w:rPr>
            </w:pPr>
          </w:p>
          <w:p w:rsidR="00BA1629" w:rsidRDefault="00BA1629" w:rsidP="003E18EC">
            <w:pPr>
              <w:jc w:val="center"/>
              <w:rPr>
                <w:rFonts w:ascii="仿宋_GB2312" w:eastAsia="仿宋_GB2312" w:hAnsi="仿宋_GB2312" w:cs="仿宋_GB2312"/>
                <w:sz w:val="24"/>
                <w:szCs w:val="24"/>
              </w:rPr>
            </w:pPr>
          </w:p>
          <w:p w:rsidR="00BA1629" w:rsidRDefault="00BA1629" w:rsidP="003E18EC">
            <w:pPr>
              <w:jc w:val="center"/>
              <w:rPr>
                <w:rFonts w:ascii="仿宋_GB2312" w:eastAsia="仿宋_GB2312" w:hAnsi="仿宋_GB2312" w:cs="仿宋_GB2312"/>
                <w:sz w:val="24"/>
                <w:szCs w:val="24"/>
              </w:rPr>
            </w:pPr>
          </w:p>
          <w:p w:rsidR="00BA1629" w:rsidRDefault="00BA1629" w:rsidP="003E18EC">
            <w:pPr>
              <w:jc w:val="center"/>
              <w:rPr>
                <w:rFonts w:ascii="仿宋_GB2312" w:eastAsia="仿宋_GB2312" w:hAnsi="仿宋_GB2312" w:cs="仿宋_GB2312"/>
                <w:sz w:val="24"/>
                <w:szCs w:val="24"/>
              </w:rPr>
            </w:pPr>
          </w:p>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p>
          <w:p w:rsidR="00BA1629" w:rsidRDefault="00BA1629" w:rsidP="003E18EC">
            <w:pPr>
              <w:jc w:val="center"/>
              <w:rPr>
                <w:rFonts w:ascii="仿宋_GB2312" w:eastAsia="仿宋_GB2312" w:hAnsi="仿宋_GB2312" w:cs="仿宋_GB2312"/>
                <w:sz w:val="24"/>
                <w:szCs w:val="24"/>
              </w:rPr>
            </w:pPr>
          </w:p>
          <w:p w:rsidR="00BA1629" w:rsidRDefault="00BA1629" w:rsidP="003E18EC">
            <w:pPr>
              <w:jc w:val="center"/>
              <w:rPr>
                <w:rFonts w:ascii="仿宋_GB2312" w:eastAsia="仿宋_GB2312" w:hAnsi="仿宋_GB2312" w:cs="仿宋_GB2312"/>
                <w:sz w:val="24"/>
                <w:szCs w:val="24"/>
              </w:rPr>
            </w:pPr>
          </w:p>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签名：               年     月    日</w:t>
            </w:r>
          </w:p>
          <w:p w:rsidR="00BA1629" w:rsidRDefault="00BA1629" w:rsidP="003E18EC">
            <w:pPr>
              <w:jc w:val="center"/>
              <w:rPr>
                <w:rFonts w:ascii="仿宋_GB2312" w:eastAsia="仿宋_GB2312" w:hAnsi="仿宋_GB2312" w:cs="仿宋_GB2312"/>
                <w:sz w:val="24"/>
                <w:szCs w:val="24"/>
              </w:rPr>
            </w:pPr>
          </w:p>
        </w:tc>
      </w:tr>
      <w:tr w:rsidR="00BA1629" w:rsidTr="003E18EC">
        <w:trPr>
          <w:trHeight w:val="2940"/>
          <w:jc w:val="center"/>
        </w:trPr>
        <w:tc>
          <w:tcPr>
            <w:tcW w:w="1242" w:type="dxa"/>
            <w:vAlign w:val="center"/>
          </w:tcPr>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主管领导评 语 和</w:t>
            </w:r>
          </w:p>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考核等次建    议</w:t>
            </w:r>
          </w:p>
        </w:tc>
        <w:tc>
          <w:tcPr>
            <w:tcW w:w="7655" w:type="dxa"/>
            <w:gridSpan w:val="7"/>
            <w:vAlign w:val="center"/>
          </w:tcPr>
          <w:p w:rsidR="00BA1629" w:rsidRDefault="00BA1629" w:rsidP="003E18EC">
            <w:pPr>
              <w:jc w:val="center"/>
              <w:rPr>
                <w:rFonts w:ascii="仿宋_GB2312" w:eastAsia="仿宋_GB2312" w:hAnsi="仿宋_GB2312" w:cs="仿宋_GB2312"/>
                <w:sz w:val="24"/>
                <w:szCs w:val="24"/>
              </w:rPr>
            </w:pPr>
          </w:p>
          <w:p w:rsidR="00BA1629" w:rsidRDefault="00BA1629" w:rsidP="003E18EC">
            <w:pPr>
              <w:jc w:val="center"/>
              <w:rPr>
                <w:rFonts w:ascii="仿宋_GB2312" w:eastAsia="仿宋_GB2312" w:hAnsi="仿宋_GB2312" w:cs="仿宋_GB2312"/>
                <w:sz w:val="24"/>
                <w:szCs w:val="24"/>
              </w:rPr>
            </w:pPr>
          </w:p>
          <w:p w:rsidR="00BA1629" w:rsidRDefault="00BA1629" w:rsidP="003E18EC">
            <w:pPr>
              <w:jc w:val="center"/>
              <w:rPr>
                <w:rFonts w:ascii="仿宋_GB2312" w:eastAsia="仿宋_GB2312" w:hAnsi="仿宋_GB2312" w:cs="仿宋_GB2312"/>
                <w:sz w:val="24"/>
                <w:szCs w:val="24"/>
              </w:rPr>
            </w:pPr>
          </w:p>
          <w:p w:rsidR="00BA1629" w:rsidRDefault="00BA1629" w:rsidP="003E18EC">
            <w:pPr>
              <w:jc w:val="center"/>
              <w:rPr>
                <w:rFonts w:ascii="仿宋_GB2312" w:eastAsia="仿宋_GB2312" w:hAnsi="仿宋_GB2312" w:cs="仿宋_GB2312"/>
                <w:sz w:val="24"/>
                <w:szCs w:val="24"/>
              </w:rPr>
            </w:pPr>
          </w:p>
          <w:p w:rsidR="00BA1629" w:rsidRDefault="00BA1629" w:rsidP="003E18EC">
            <w:pPr>
              <w:jc w:val="center"/>
              <w:rPr>
                <w:rFonts w:ascii="仿宋_GB2312" w:eastAsia="仿宋_GB2312" w:hAnsi="仿宋_GB2312" w:cs="仿宋_GB2312"/>
                <w:sz w:val="24"/>
                <w:szCs w:val="24"/>
              </w:rPr>
            </w:pPr>
          </w:p>
          <w:p w:rsidR="00BA1629" w:rsidRDefault="00BA1629" w:rsidP="003E18EC">
            <w:pPr>
              <w:jc w:val="center"/>
              <w:rPr>
                <w:rFonts w:ascii="仿宋_GB2312" w:eastAsia="仿宋_GB2312" w:hAnsi="仿宋_GB2312" w:cs="仿宋_GB2312"/>
                <w:sz w:val="24"/>
                <w:szCs w:val="24"/>
              </w:rPr>
            </w:pPr>
          </w:p>
          <w:p w:rsidR="00BA1629" w:rsidRDefault="00BA1629" w:rsidP="003E18EC">
            <w:pPr>
              <w:jc w:val="center"/>
              <w:rPr>
                <w:rFonts w:ascii="仿宋_GB2312" w:eastAsia="仿宋_GB2312" w:hAnsi="仿宋_GB2312" w:cs="仿宋_GB2312"/>
                <w:sz w:val="24"/>
                <w:szCs w:val="24"/>
              </w:rPr>
            </w:pPr>
          </w:p>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签名：                年     月    日</w:t>
            </w:r>
          </w:p>
        </w:tc>
      </w:tr>
      <w:tr w:rsidR="00BA1629" w:rsidTr="003E18EC">
        <w:trPr>
          <w:trHeight w:val="905"/>
          <w:jc w:val="center"/>
        </w:trPr>
        <w:tc>
          <w:tcPr>
            <w:tcW w:w="1242" w:type="dxa"/>
            <w:vAlign w:val="center"/>
          </w:tcPr>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民主量化</w:t>
            </w:r>
          </w:p>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测 评 分</w:t>
            </w:r>
          </w:p>
        </w:tc>
        <w:tc>
          <w:tcPr>
            <w:tcW w:w="993" w:type="dxa"/>
            <w:vAlign w:val="center"/>
          </w:tcPr>
          <w:p w:rsidR="00BA1629" w:rsidRDefault="00BA1629" w:rsidP="003E18EC">
            <w:pPr>
              <w:jc w:val="left"/>
              <w:rPr>
                <w:rFonts w:ascii="仿宋_GB2312" w:eastAsia="仿宋_GB2312" w:hAnsi="仿宋_GB2312" w:cs="仿宋_GB2312"/>
                <w:sz w:val="24"/>
                <w:szCs w:val="24"/>
              </w:rPr>
            </w:pPr>
          </w:p>
          <w:p w:rsidR="00BA1629" w:rsidRDefault="00BA1629" w:rsidP="003E18EC">
            <w:pPr>
              <w:jc w:val="center"/>
              <w:rPr>
                <w:rFonts w:ascii="仿宋_GB2312" w:eastAsia="仿宋_GB2312" w:hAnsi="仿宋_GB2312" w:cs="仿宋_GB2312"/>
                <w:sz w:val="24"/>
                <w:szCs w:val="24"/>
              </w:rPr>
            </w:pPr>
          </w:p>
        </w:tc>
        <w:tc>
          <w:tcPr>
            <w:tcW w:w="1134" w:type="dxa"/>
            <w:vAlign w:val="center"/>
          </w:tcPr>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单位领</w:t>
            </w:r>
          </w:p>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导集中</w:t>
            </w:r>
          </w:p>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量  化</w:t>
            </w:r>
          </w:p>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测评分</w:t>
            </w:r>
          </w:p>
        </w:tc>
        <w:tc>
          <w:tcPr>
            <w:tcW w:w="992" w:type="dxa"/>
            <w:vAlign w:val="center"/>
          </w:tcPr>
          <w:p w:rsidR="00BA1629" w:rsidRDefault="00BA1629" w:rsidP="003E18EC">
            <w:pPr>
              <w:jc w:val="center"/>
              <w:rPr>
                <w:rFonts w:ascii="仿宋_GB2312" w:eastAsia="仿宋_GB2312" w:hAnsi="仿宋_GB2312" w:cs="仿宋_GB2312"/>
                <w:sz w:val="24"/>
                <w:szCs w:val="24"/>
              </w:rPr>
            </w:pPr>
          </w:p>
        </w:tc>
        <w:tc>
          <w:tcPr>
            <w:tcW w:w="1134" w:type="dxa"/>
            <w:vAlign w:val="center"/>
          </w:tcPr>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综合分</w:t>
            </w:r>
          </w:p>
        </w:tc>
        <w:tc>
          <w:tcPr>
            <w:tcW w:w="1134" w:type="dxa"/>
            <w:vAlign w:val="center"/>
          </w:tcPr>
          <w:p w:rsidR="00BA1629" w:rsidRDefault="00BA1629" w:rsidP="003E18EC">
            <w:pPr>
              <w:jc w:val="center"/>
              <w:rPr>
                <w:rFonts w:ascii="仿宋_GB2312" w:eastAsia="仿宋_GB2312" w:hAnsi="仿宋_GB2312" w:cs="仿宋_GB2312"/>
                <w:sz w:val="24"/>
                <w:szCs w:val="24"/>
              </w:rPr>
            </w:pPr>
          </w:p>
        </w:tc>
        <w:tc>
          <w:tcPr>
            <w:tcW w:w="1134" w:type="dxa"/>
            <w:vAlign w:val="center"/>
          </w:tcPr>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考核</w:t>
            </w:r>
          </w:p>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等次</w:t>
            </w:r>
          </w:p>
        </w:tc>
        <w:tc>
          <w:tcPr>
            <w:tcW w:w="1134" w:type="dxa"/>
            <w:vAlign w:val="center"/>
          </w:tcPr>
          <w:p w:rsidR="00BA1629" w:rsidRDefault="00BA1629" w:rsidP="003E18EC">
            <w:pPr>
              <w:jc w:val="center"/>
              <w:rPr>
                <w:rFonts w:ascii="仿宋_GB2312" w:eastAsia="仿宋_GB2312" w:hAnsi="仿宋_GB2312" w:cs="仿宋_GB2312"/>
                <w:sz w:val="24"/>
                <w:szCs w:val="24"/>
              </w:rPr>
            </w:pPr>
          </w:p>
        </w:tc>
      </w:tr>
      <w:tr w:rsidR="00BA1629" w:rsidTr="003E18EC">
        <w:trPr>
          <w:trHeight w:val="3577"/>
          <w:jc w:val="center"/>
        </w:trPr>
        <w:tc>
          <w:tcPr>
            <w:tcW w:w="1242" w:type="dxa"/>
            <w:vAlign w:val="center"/>
          </w:tcPr>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事业单位意见</w:t>
            </w:r>
          </w:p>
        </w:tc>
        <w:tc>
          <w:tcPr>
            <w:tcW w:w="3119" w:type="dxa"/>
            <w:gridSpan w:val="3"/>
            <w:vAlign w:val="center"/>
          </w:tcPr>
          <w:p w:rsidR="00BA1629" w:rsidRDefault="00BA1629" w:rsidP="003E18EC">
            <w:pPr>
              <w:jc w:val="center"/>
              <w:rPr>
                <w:rFonts w:ascii="仿宋_GB2312" w:eastAsia="仿宋_GB2312" w:hAnsi="仿宋_GB2312" w:cs="仿宋_GB2312"/>
                <w:sz w:val="24"/>
                <w:szCs w:val="24"/>
              </w:rPr>
            </w:pPr>
          </w:p>
          <w:p w:rsidR="00BA1629" w:rsidRDefault="00BA1629" w:rsidP="003E18EC">
            <w:pPr>
              <w:rPr>
                <w:rFonts w:ascii="仿宋_GB2312" w:eastAsia="仿宋_GB2312" w:hAnsi="仿宋_GB2312" w:cs="仿宋_GB2312"/>
                <w:sz w:val="24"/>
                <w:szCs w:val="24"/>
              </w:rPr>
            </w:pPr>
          </w:p>
          <w:p w:rsidR="00BA1629" w:rsidRDefault="00BA1629" w:rsidP="003E18EC">
            <w:pPr>
              <w:jc w:val="center"/>
              <w:rPr>
                <w:rFonts w:ascii="仿宋_GB2312" w:eastAsia="仿宋_GB2312" w:hAnsi="仿宋_GB2312" w:cs="仿宋_GB2312"/>
                <w:sz w:val="24"/>
                <w:szCs w:val="24"/>
              </w:rPr>
            </w:pPr>
          </w:p>
          <w:p w:rsidR="00BA1629" w:rsidRDefault="00BA1629" w:rsidP="003E18EC">
            <w:pPr>
              <w:jc w:val="center"/>
              <w:rPr>
                <w:rFonts w:ascii="仿宋_GB2312" w:eastAsia="仿宋_GB2312" w:hAnsi="仿宋_GB2312" w:cs="仿宋_GB2312"/>
                <w:sz w:val="24"/>
                <w:szCs w:val="24"/>
              </w:rPr>
            </w:pPr>
          </w:p>
          <w:p w:rsidR="00BA1629" w:rsidRDefault="00BA1629" w:rsidP="003E18EC">
            <w:pPr>
              <w:jc w:val="center"/>
              <w:rPr>
                <w:rFonts w:ascii="仿宋_GB2312" w:eastAsia="仿宋_GB2312" w:hAnsi="仿宋_GB2312" w:cs="仿宋_GB2312"/>
                <w:sz w:val="24"/>
                <w:szCs w:val="24"/>
              </w:rPr>
            </w:pPr>
          </w:p>
          <w:p w:rsidR="00BA1629" w:rsidRDefault="00BA1629" w:rsidP="003E18EC">
            <w:pPr>
              <w:jc w:val="center"/>
              <w:rPr>
                <w:rFonts w:ascii="仿宋_GB2312" w:eastAsia="仿宋_GB2312" w:hAnsi="仿宋_GB2312" w:cs="仿宋_GB2312"/>
                <w:sz w:val="24"/>
                <w:szCs w:val="24"/>
              </w:rPr>
            </w:pPr>
          </w:p>
          <w:p w:rsidR="00BA1629" w:rsidRDefault="00BA1629" w:rsidP="003E18EC">
            <w:pPr>
              <w:jc w:val="center"/>
              <w:rPr>
                <w:rFonts w:ascii="仿宋_GB2312" w:eastAsia="仿宋_GB2312" w:hAnsi="仿宋_GB2312" w:cs="仿宋_GB2312"/>
                <w:sz w:val="24"/>
                <w:szCs w:val="24"/>
              </w:rPr>
            </w:pPr>
          </w:p>
          <w:p w:rsidR="00BA1629" w:rsidRDefault="00BA1629" w:rsidP="003E18EC">
            <w:pPr>
              <w:jc w:val="center"/>
              <w:rPr>
                <w:rFonts w:ascii="仿宋_GB2312" w:eastAsia="仿宋_GB2312" w:hAnsi="仿宋_GB2312" w:cs="仿宋_GB2312"/>
                <w:sz w:val="24"/>
                <w:szCs w:val="24"/>
              </w:rPr>
            </w:pPr>
          </w:p>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（签  章）</w:t>
            </w:r>
          </w:p>
          <w:p w:rsidR="00BA1629" w:rsidRDefault="00BA1629" w:rsidP="003E18EC">
            <w:pPr>
              <w:jc w:val="center"/>
              <w:rPr>
                <w:rFonts w:ascii="仿宋_GB2312" w:eastAsia="仿宋_GB2312" w:hAnsi="仿宋_GB2312" w:cs="仿宋_GB2312"/>
                <w:sz w:val="24"/>
                <w:szCs w:val="24"/>
              </w:rPr>
            </w:pPr>
          </w:p>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年     月    日</w:t>
            </w:r>
          </w:p>
        </w:tc>
        <w:tc>
          <w:tcPr>
            <w:tcW w:w="1134" w:type="dxa"/>
            <w:vAlign w:val="center"/>
          </w:tcPr>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主管部门意见</w:t>
            </w:r>
          </w:p>
        </w:tc>
        <w:tc>
          <w:tcPr>
            <w:tcW w:w="3402" w:type="dxa"/>
            <w:gridSpan w:val="3"/>
            <w:vAlign w:val="center"/>
          </w:tcPr>
          <w:p w:rsidR="00BA1629" w:rsidRDefault="00BA1629" w:rsidP="003E18EC">
            <w:pPr>
              <w:jc w:val="center"/>
              <w:rPr>
                <w:rFonts w:ascii="仿宋_GB2312" w:eastAsia="仿宋_GB2312" w:hAnsi="仿宋_GB2312" w:cs="仿宋_GB2312"/>
                <w:sz w:val="24"/>
                <w:szCs w:val="24"/>
              </w:rPr>
            </w:pPr>
          </w:p>
          <w:p w:rsidR="00BA1629" w:rsidRDefault="00BA1629" w:rsidP="003E18EC">
            <w:pPr>
              <w:jc w:val="center"/>
              <w:rPr>
                <w:rFonts w:ascii="仿宋_GB2312" w:eastAsia="仿宋_GB2312" w:hAnsi="仿宋_GB2312" w:cs="仿宋_GB2312"/>
                <w:sz w:val="24"/>
                <w:szCs w:val="24"/>
              </w:rPr>
            </w:pPr>
          </w:p>
          <w:p w:rsidR="00BA1629" w:rsidRDefault="00BA1629" w:rsidP="003E18EC">
            <w:pPr>
              <w:jc w:val="center"/>
              <w:rPr>
                <w:rFonts w:ascii="仿宋_GB2312" w:eastAsia="仿宋_GB2312" w:hAnsi="仿宋_GB2312" w:cs="仿宋_GB2312"/>
                <w:sz w:val="24"/>
                <w:szCs w:val="24"/>
              </w:rPr>
            </w:pPr>
          </w:p>
          <w:p w:rsidR="00BA1629" w:rsidRDefault="00BA1629" w:rsidP="003E18EC">
            <w:pPr>
              <w:jc w:val="center"/>
              <w:rPr>
                <w:rFonts w:ascii="仿宋_GB2312" w:eastAsia="仿宋_GB2312" w:hAnsi="仿宋_GB2312" w:cs="仿宋_GB2312"/>
                <w:sz w:val="24"/>
                <w:szCs w:val="24"/>
              </w:rPr>
            </w:pPr>
          </w:p>
          <w:p w:rsidR="00BA1629" w:rsidRDefault="00BA1629" w:rsidP="003E18EC">
            <w:pPr>
              <w:jc w:val="center"/>
              <w:rPr>
                <w:rFonts w:ascii="仿宋_GB2312" w:eastAsia="仿宋_GB2312" w:hAnsi="仿宋_GB2312" w:cs="仿宋_GB2312"/>
                <w:sz w:val="24"/>
                <w:szCs w:val="24"/>
              </w:rPr>
            </w:pPr>
          </w:p>
          <w:p w:rsidR="00BA1629" w:rsidRDefault="00BA1629" w:rsidP="003E18EC">
            <w:pPr>
              <w:jc w:val="center"/>
              <w:rPr>
                <w:rFonts w:ascii="仿宋_GB2312" w:eastAsia="仿宋_GB2312" w:hAnsi="仿宋_GB2312" w:cs="仿宋_GB2312"/>
                <w:sz w:val="24"/>
                <w:szCs w:val="24"/>
              </w:rPr>
            </w:pPr>
          </w:p>
          <w:p w:rsidR="00BA1629" w:rsidRDefault="00BA1629" w:rsidP="003E18EC">
            <w:pPr>
              <w:jc w:val="center"/>
              <w:rPr>
                <w:rFonts w:ascii="仿宋_GB2312" w:eastAsia="仿宋_GB2312" w:hAnsi="仿宋_GB2312" w:cs="仿宋_GB2312"/>
                <w:sz w:val="24"/>
                <w:szCs w:val="24"/>
              </w:rPr>
            </w:pPr>
          </w:p>
          <w:p w:rsidR="00BA1629" w:rsidRDefault="00BA1629" w:rsidP="003E18EC">
            <w:pPr>
              <w:jc w:val="center"/>
              <w:rPr>
                <w:rFonts w:ascii="仿宋_GB2312" w:eastAsia="仿宋_GB2312" w:hAnsi="仿宋_GB2312" w:cs="仿宋_GB2312"/>
                <w:sz w:val="24"/>
                <w:szCs w:val="24"/>
              </w:rPr>
            </w:pPr>
          </w:p>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（签   章）</w:t>
            </w:r>
          </w:p>
          <w:p w:rsidR="00BA1629" w:rsidRDefault="00BA1629" w:rsidP="003E18EC">
            <w:pPr>
              <w:jc w:val="center"/>
              <w:rPr>
                <w:rFonts w:ascii="仿宋_GB2312" w:eastAsia="仿宋_GB2312" w:hAnsi="仿宋_GB2312" w:cs="仿宋_GB2312"/>
                <w:sz w:val="24"/>
                <w:szCs w:val="24"/>
              </w:rPr>
            </w:pPr>
          </w:p>
          <w:p w:rsidR="00BA1629" w:rsidRDefault="00BA1629" w:rsidP="003E18EC">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年     月    日</w:t>
            </w:r>
          </w:p>
        </w:tc>
      </w:tr>
    </w:tbl>
    <w:p w:rsidR="0047540E" w:rsidRDefault="0047540E" w:rsidP="0047540E">
      <w:pPr>
        <w:shd w:val="solid" w:color="FFFFFF" w:fill="auto"/>
        <w:autoSpaceDN w:val="0"/>
        <w:snapToGrid w:val="0"/>
      </w:pPr>
    </w:p>
    <w:p w:rsidR="0047540E" w:rsidRPr="0047540E" w:rsidRDefault="0047540E" w:rsidP="0047540E">
      <w:pPr>
        <w:shd w:val="solid" w:color="FFFFFF" w:fill="auto"/>
        <w:autoSpaceDN w:val="0"/>
        <w:snapToGrid w:val="0"/>
        <w:jc w:val="center"/>
        <w:rPr>
          <w:rFonts w:ascii="仿宋_GB2312" w:eastAsia="仿宋_GB2312" w:hAnsi="仿宋_GB2312" w:cs="仿宋_GB2312"/>
          <w:kern w:val="0"/>
          <w:sz w:val="36"/>
          <w:szCs w:val="36"/>
          <w:shd w:val="clear" w:color="auto" w:fill="FFFFFF"/>
        </w:rPr>
      </w:pPr>
      <w:r w:rsidRPr="0047540E">
        <w:rPr>
          <w:rFonts w:ascii="方正小标宋简体" w:eastAsia="方正小标宋简体" w:hAnsi="黑体" w:cs="仿宋_GB2312" w:hint="eastAsia"/>
          <w:bCs/>
          <w:snapToGrid w:val="0"/>
          <w:kern w:val="0"/>
          <w:sz w:val="36"/>
          <w:szCs w:val="36"/>
          <w:shd w:val="clear" w:color="auto" w:fill="FFFFFF"/>
        </w:rPr>
        <w:lastRenderedPageBreak/>
        <w:t>湖北第二师范学院2018年度中层干部考核工作方案</w:t>
      </w:r>
    </w:p>
    <w:p w:rsidR="0047540E" w:rsidRDefault="0047540E" w:rsidP="0047540E">
      <w:pPr>
        <w:adjustRightInd w:val="0"/>
        <w:snapToGrid w:val="0"/>
        <w:spacing w:line="372" w:lineRule="auto"/>
        <w:ind w:firstLineChars="200" w:firstLine="640"/>
        <w:jc w:val="left"/>
        <w:rPr>
          <w:rFonts w:ascii="仿宋_GB2312" w:eastAsia="仿宋_GB2312" w:hAnsi="仿宋_GB2312" w:cs="仿宋_GB2312"/>
          <w:sz w:val="32"/>
          <w:szCs w:val="32"/>
          <w:shd w:val="clear" w:color="auto" w:fill="FFFFFF"/>
        </w:rPr>
      </w:pPr>
    </w:p>
    <w:p w:rsidR="0047540E" w:rsidRDefault="0047540E" w:rsidP="0047540E">
      <w:pPr>
        <w:adjustRightInd w:val="0"/>
        <w:snapToGrid w:val="0"/>
        <w:spacing w:line="560" w:lineRule="exac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为做好2018年</w:t>
      </w:r>
      <w:r>
        <w:rPr>
          <w:rFonts w:ascii="仿宋_GB2312" w:eastAsia="仿宋_GB2312" w:hAnsi="仿宋_GB2312" w:cs="仿宋_GB2312"/>
          <w:sz w:val="30"/>
          <w:szCs w:val="30"/>
          <w:shd w:val="clear" w:color="auto" w:fill="FFFFFF"/>
        </w:rPr>
        <w:t>度</w:t>
      </w:r>
      <w:r>
        <w:rPr>
          <w:rFonts w:ascii="仿宋_GB2312" w:eastAsia="仿宋_GB2312" w:hAnsi="仿宋_GB2312" w:cs="仿宋_GB2312" w:hint="eastAsia"/>
          <w:sz w:val="30"/>
          <w:szCs w:val="30"/>
          <w:shd w:val="clear" w:color="auto" w:fill="FFFFFF"/>
        </w:rPr>
        <w:t>中层</w:t>
      </w:r>
      <w:r>
        <w:rPr>
          <w:rFonts w:ascii="仿宋_GB2312" w:eastAsia="仿宋_GB2312" w:hAnsi="仿宋_GB2312" w:cs="仿宋_GB2312"/>
          <w:sz w:val="30"/>
          <w:szCs w:val="30"/>
          <w:shd w:val="clear" w:color="auto" w:fill="FFFFFF"/>
        </w:rPr>
        <w:t>干部</w:t>
      </w:r>
      <w:r>
        <w:rPr>
          <w:rFonts w:ascii="仿宋_GB2312" w:eastAsia="仿宋_GB2312" w:hAnsi="仿宋_GB2312" w:cs="仿宋_GB2312" w:hint="eastAsia"/>
          <w:sz w:val="30"/>
          <w:szCs w:val="30"/>
          <w:shd w:val="clear" w:color="auto" w:fill="FFFFFF"/>
        </w:rPr>
        <w:t>考核</w:t>
      </w:r>
      <w:r>
        <w:rPr>
          <w:rFonts w:ascii="仿宋_GB2312" w:eastAsia="仿宋_GB2312" w:hAnsi="仿宋_GB2312" w:cs="仿宋_GB2312"/>
          <w:sz w:val="30"/>
          <w:szCs w:val="30"/>
          <w:shd w:val="clear" w:color="auto" w:fill="FFFFFF"/>
        </w:rPr>
        <w:t>工作</w:t>
      </w:r>
      <w:r>
        <w:rPr>
          <w:rFonts w:ascii="仿宋_GB2312" w:eastAsia="仿宋_GB2312" w:hAnsi="仿宋_GB2312" w:cs="仿宋_GB2312" w:hint="eastAsia"/>
          <w:sz w:val="30"/>
          <w:szCs w:val="30"/>
          <w:shd w:val="clear" w:color="auto" w:fill="FFFFFF"/>
        </w:rPr>
        <w:t>，特制定本方案。</w:t>
      </w:r>
    </w:p>
    <w:p w:rsidR="0047540E" w:rsidRDefault="0047540E" w:rsidP="0047540E">
      <w:pPr>
        <w:adjustRightInd w:val="0"/>
        <w:snapToGrid w:val="0"/>
        <w:spacing w:line="560" w:lineRule="exact"/>
        <w:ind w:firstLineChars="200" w:firstLine="600"/>
        <w:rPr>
          <w:rFonts w:ascii="黑体" w:eastAsia="黑体" w:hAnsi="黑体" w:cs="仿宋_GB2312"/>
          <w:sz w:val="30"/>
          <w:szCs w:val="30"/>
          <w:shd w:val="clear" w:color="auto" w:fill="FFFFFF"/>
        </w:rPr>
      </w:pPr>
      <w:r>
        <w:rPr>
          <w:rFonts w:ascii="黑体" w:eastAsia="黑体" w:hAnsi="黑体" w:cs="仿宋_GB2312" w:hint="eastAsia"/>
          <w:sz w:val="30"/>
          <w:szCs w:val="30"/>
          <w:shd w:val="clear" w:color="auto" w:fill="FFFFFF"/>
        </w:rPr>
        <w:t>一、考核对象</w:t>
      </w:r>
    </w:p>
    <w:p w:rsidR="0047540E" w:rsidRDefault="0047540E" w:rsidP="0047540E">
      <w:pPr>
        <w:shd w:val="solid" w:color="FFFFFF" w:fill="auto"/>
        <w:autoSpaceDN w:val="0"/>
        <w:adjustRightInd w:val="0"/>
        <w:snapToGrid w:val="0"/>
        <w:spacing w:line="560" w:lineRule="exac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全校中层干部</w:t>
      </w:r>
    </w:p>
    <w:p w:rsidR="0047540E" w:rsidRDefault="0047540E" w:rsidP="0047540E">
      <w:pPr>
        <w:shd w:val="solid" w:color="FFFFFF" w:fill="auto"/>
        <w:autoSpaceDN w:val="0"/>
        <w:adjustRightInd w:val="0"/>
        <w:snapToGrid w:val="0"/>
        <w:spacing w:line="560" w:lineRule="exact"/>
        <w:ind w:firstLineChars="200" w:firstLine="600"/>
        <w:rPr>
          <w:rFonts w:ascii="黑体" w:eastAsia="黑体" w:hAnsi="黑体" w:cs="仿宋_GB2312"/>
          <w:sz w:val="30"/>
          <w:szCs w:val="30"/>
          <w:shd w:val="clear" w:color="auto" w:fill="FFFFFF"/>
        </w:rPr>
      </w:pPr>
      <w:r>
        <w:rPr>
          <w:rFonts w:ascii="黑体" w:eastAsia="黑体" w:hAnsi="黑体" w:cs="仿宋_GB2312" w:hint="eastAsia"/>
          <w:sz w:val="30"/>
          <w:szCs w:val="30"/>
          <w:shd w:val="clear" w:color="auto" w:fill="FFFFFF"/>
        </w:rPr>
        <w:t>二、考核内容</w:t>
      </w:r>
    </w:p>
    <w:p w:rsidR="0047540E" w:rsidRDefault="0047540E" w:rsidP="0047540E">
      <w:pPr>
        <w:shd w:val="solid" w:color="FFFFFF" w:fill="auto"/>
        <w:autoSpaceDN w:val="0"/>
        <w:adjustRightInd w:val="0"/>
        <w:snapToGrid w:val="0"/>
        <w:spacing w:line="560" w:lineRule="exac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年度考核以岗位职责、年度工作目标为依据，以服务对象评价和群众评议为基础，从政治表现、履职情况、作风建设、廉洁自律情况和工作实绩等方面进行考核。</w:t>
      </w:r>
    </w:p>
    <w:p w:rsidR="0047540E" w:rsidRDefault="0047540E" w:rsidP="0047540E">
      <w:pPr>
        <w:shd w:val="solid" w:color="FFFFFF" w:fill="auto"/>
        <w:autoSpaceDN w:val="0"/>
        <w:adjustRightInd w:val="0"/>
        <w:snapToGrid w:val="0"/>
        <w:spacing w:line="560" w:lineRule="exact"/>
        <w:ind w:firstLineChars="200" w:firstLine="600"/>
        <w:rPr>
          <w:rFonts w:ascii="黑体" w:eastAsia="黑体" w:hAnsi="黑体" w:cs="仿宋_GB2312"/>
          <w:sz w:val="30"/>
          <w:szCs w:val="30"/>
          <w:shd w:val="clear" w:color="auto" w:fill="FFFFFF"/>
        </w:rPr>
      </w:pPr>
      <w:r>
        <w:rPr>
          <w:rFonts w:ascii="黑体" w:eastAsia="黑体" w:hAnsi="黑体" w:cs="仿宋_GB2312" w:hint="eastAsia"/>
          <w:sz w:val="30"/>
          <w:szCs w:val="30"/>
          <w:shd w:val="clear" w:color="auto" w:fill="FFFFFF"/>
        </w:rPr>
        <w:t>三、考核等次和优秀比例</w:t>
      </w:r>
    </w:p>
    <w:p w:rsidR="0047540E" w:rsidRDefault="0047540E" w:rsidP="0047540E">
      <w:pPr>
        <w:shd w:val="solid" w:color="FFFFFF" w:fill="auto"/>
        <w:autoSpaceDN w:val="0"/>
        <w:adjustRightInd w:val="0"/>
        <w:snapToGrid w:val="0"/>
        <w:spacing w:line="560" w:lineRule="exac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中层</w:t>
      </w:r>
      <w:r>
        <w:rPr>
          <w:rFonts w:ascii="仿宋_GB2312" w:eastAsia="仿宋_GB2312" w:hAnsi="仿宋_GB2312" w:cs="仿宋_GB2312"/>
          <w:sz w:val="30"/>
          <w:szCs w:val="30"/>
          <w:shd w:val="clear" w:color="auto" w:fill="FFFFFF"/>
        </w:rPr>
        <w:t>干部</w:t>
      </w:r>
      <w:r>
        <w:rPr>
          <w:rFonts w:ascii="仿宋_GB2312" w:eastAsia="仿宋_GB2312" w:hAnsi="仿宋_GB2312" w:cs="仿宋_GB2312" w:hint="eastAsia"/>
          <w:sz w:val="30"/>
          <w:szCs w:val="30"/>
          <w:shd w:val="clear" w:color="auto" w:fill="FFFFFF"/>
        </w:rPr>
        <w:t>考核结果分为优秀、合格、基本合格、不合格四个等次。中层正职“优秀”等次根据所在单位年度工作考核是否为“优秀”等次确定，</w:t>
      </w:r>
      <w:r>
        <w:rPr>
          <w:rFonts w:ascii="仿宋_GB2312" w:eastAsia="仿宋_GB2312" w:hAnsi="仿宋_GB2312" w:cs="仿宋_GB2312" w:hint="eastAsia"/>
          <w:sz w:val="30"/>
          <w:szCs w:val="30"/>
        </w:rPr>
        <w:t>年度工作考核优秀单位</w:t>
      </w:r>
      <w:r>
        <w:rPr>
          <w:rFonts w:ascii="仿宋_GB2312" w:eastAsia="仿宋_GB2312" w:hAnsi="仿宋_GB2312" w:cs="仿宋_GB2312" w:hint="eastAsia"/>
          <w:sz w:val="30"/>
          <w:szCs w:val="30"/>
          <w:shd w:val="clear" w:color="auto" w:fill="FFFFFF"/>
        </w:rPr>
        <w:t>控制数为9个，其中：教学学院3个，机关党委所属单位5个，</w:t>
      </w:r>
      <w:r>
        <w:rPr>
          <w:rFonts w:ascii="仿宋_GB2312" w:eastAsia="仿宋_GB2312" w:hAnsi="仿宋_GB2312" w:cs="仿宋_GB2312" w:hint="eastAsia"/>
          <w:bCs/>
          <w:sz w:val="30"/>
          <w:szCs w:val="30"/>
          <w:shd w:val="clear" w:color="auto" w:fill="FFFFFF"/>
        </w:rPr>
        <w:t>离退休工作部、教师教育学院、继续教育学院、图书馆和后勤集团等5个单位产生1个</w:t>
      </w:r>
      <w:r>
        <w:rPr>
          <w:rFonts w:ascii="仿宋_GB2312" w:eastAsia="仿宋_GB2312" w:hAnsi="仿宋_GB2312" w:cs="仿宋_GB2312" w:hint="eastAsia"/>
          <w:sz w:val="30"/>
          <w:szCs w:val="30"/>
          <w:shd w:val="clear" w:color="auto" w:fill="FFFFFF"/>
        </w:rPr>
        <w:t>。中层副职“优秀”等次比例按中层副职总数的15%左右掌握。</w:t>
      </w:r>
    </w:p>
    <w:p w:rsidR="0047540E" w:rsidRDefault="0047540E" w:rsidP="0047540E">
      <w:pPr>
        <w:shd w:val="solid" w:color="FFFFFF" w:fill="auto"/>
        <w:autoSpaceDN w:val="0"/>
        <w:adjustRightInd w:val="0"/>
        <w:snapToGrid w:val="0"/>
        <w:spacing w:line="560" w:lineRule="exact"/>
        <w:ind w:firstLineChars="200" w:firstLine="600"/>
        <w:rPr>
          <w:rFonts w:ascii="黑体" w:eastAsia="黑体" w:hAnsi="黑体" w:cs="仿宋_GB2312"/>
          <w:sz w:val="30"/>
          <w:szCs w:val="30"/>
          <w:shd w:val="clear" w:color="auto" w:fill="FFFFFF"/>
        </w:rPr>
      </w:pPr>
      <w:r>
        <w:rPr>
          <w:rFonts w:ascii="黑体" w:eastAsia="黑体" w:hAnsi="黑体" w:cs="仿宋_GB2312" w:hint="eastAsia"/>
          <w:sz w:val="30"/>
          <w:szCs w:val="30"/>
          <w:shd w:val="clear" w:color="auto" w:fill="FFFFFF"/>
        </w:rPr>
        <w:t>四、考核程序</w:t>
      </w:r>
    </w:p>
    <w:p w:rsidR="0047540E" w:rsidRDefault="0047540E" w:rsidP="0047540E">
      <w:pPr>
        <w:spacing w:line="560" w:lineRule="exact"/>
        <w:ind w:firstLineChars="200" w:firstLine="602"/>
        <w:rPr>
          <w:rFonts w:ascii="仿宋_GB2312" w:eastAsia="仿宋_GB2312" w:cs="仿宋_GB2312"/>
          <w:sz w:val="30"/>
          <w:szCs w:val="30"/>
        </w:rPr>
      </w:pPr>
      <w:r>
        <w:rPr>
          <w:rFonts w:ascii="楷体_GB2312" w:eastAsia="楷体_GB2312" w:hAnsi="仿宋_GB2312" w:cs="仿宋_GB2312" w:hint="eastAsia"/>
          <w:b/>
          <w:sz w:val="30"/>
          <w:szCs w:val="30"/>
          <w:shd w:val="clear" w:color="auto" w:fill="FFFFFF"/>
        </w:rPr>
        <w:t>（一）撰写述职述廉材料。</w:t>
      </w:r>
      <w:r>
        <w:rPr>
          <w:rFonts w:ascii="仿宋_GB2312" w:eastAsia="仿宋_GB2312" w:hAnsi="仿宋_GB2312" w:cs="仿宋_GB2312" w:hint="eastAsia"/>
          <w:bCs/>
          <w:sz w:val="30"/>
          <w:szCs w:val="30"/>
          <w:shd w:val="clear" w:color="auto" w:fill="FFFFFF"/>
        </w:rPr>
        <w:t>中层</w:t>
      </w:r>
      <w:r>
        <w:rPr>
          <w:rFonts w:ascii="仿宋_GB2312" w:eastAsia="仿宋_GB2312" w:hAnsi="仿宋_GB2312" w:cs="仿宋_GB2312" w:hint="eastAsia"/>
          <w:sz w:val="30"/>
          <w:szCs w:val="30"/>
          <w:shd w:val="clear" w:color="auto" w:fill="FFFFFF"/>
        </w:rPr>
        <w:t>领导班子和中层干部分别撰写2018年度述职述廉报告，内容包括政治表现、履职情况、作风建设、廉洁自律情况，主要工作实绩，存在的不足以及改进措施，</w:t>
      </w:r>
      <w:r>
        <w:rPr>
          <w:rFonts w:ascii="仿宋_GB2312" w:eastAsia="仿宋_GB2312" w:hAnsi="仿宋_GB2312" w:cs="仿宋_GB2312" w:hint="eastAsia"/>
          <w:bCs/>
          <w:sz w:val="30"/>
          <w:szCs w:val="30"/>
          <w:shd w:val="clear" w:color="auto" w:fill="FFFFFF"/>
        </w:rPr>
        <w:t>中层</w:t>
      </w:r>
      <w:r>
        <w:rPr>
          <w:rFonts w:ascii="仿宋_GB2312" w:eastAsia="仿宋_GB2312" w:hAnsi="仿宋_GB2312" w:cs="仿宋_GB2312" w:hint="eastAsia"/>
          <w:sz w:val="30"/>
          <w:szCs w:val="30"/>
          <w:shd w:val="clear" w:color="auto" w:fill="FFFFFF"/>
        </w:rPr>
        <w:t>领导班子述职述廉材料2000字左右，中层干部述职述廉材料1500字左右。中层领导班子和中层干部除撰写述职述廉报告外，还要对照年初制定的履职尽责项目清单，分别填写2018年度中层领导班子及中层干部履职尽责</w:t>
      </w:r>
      <w:r w:rsidR="00455216">
        <w:rPr>
          <w:rFonts w:ascii="仿宋_GB2312" w:eastAsia="仿宋_GB2312" w:hAnsi="仿宋_GB2312" w:cs="仿宋_GB2312" w:hint="eastAsia"/>
          <w:sz w:val="30"/>
          <w:szCs w:val="30"/>
          <w:shd w:val="clear" w:color="auto" w:fill="FFFFFF"/>
        </w:rPr>
        <w:t>重点工作</w:t>
      </w:r>
      <w:r>
        <w:rPr>
          <w:rFonts w:ascii="仿宋_GB2312" w:eastAsia="仿宋_GB2312" w:hAnsi="仿宋_GB2312" w:cs="仿宋_GB2312" w:hint="eastAsia"/>
          <w:sz w:val="30"/>
          <w:szCs w:val="30"/>
          <w:shd w:val="clear" w:color="auto" w:fill="FFFFFF"/>
        </w:rPr>
        <w:t>项目完成清单（见附件1、2），</w:t>
      </w:r>
      <w:r>
        <w:rPr>
          <w:rFonts w:ascii="仿宋_GB2312" w:eastAsia="仿宋_GB2312" w:cs="仿宋_GB2312" w:hint="eastAsia"/>
          <w:sz w:val="30"/>
          <w:szCs w:val="30"/>
        </w:rPr>
        <w:t>每个项目</w:t>
      </w:r>
      <w:r>
        <w:rPr>
          <w:rFonts w:ascii="仿宋_GB2312" w:eastAsia="仿宋_GB2312" w:cs="仿宋_GB2312" w:hint="eastAsia"/>
          <w:sz w:val="30"/>
          <w:szCs w:val="30"/>
        </w:rPr>
        <w:lastRenderedPageBreak/>
        <w:t>描述目标任务、工作措施和工作成效的字数不超过</w:t>
      </w:r>
      <w:r>
        <w:rPr>
          <w:rFonts w:ascii="仿宋_GB2312" w:eastAsia="仿宋_GB2312" w:cs="仿宋_GB2312"/>
          <w:sz w:val="30"/>
          <w:szCs w:val="30"/>
        </w:rPr>
        <w:t>300</w:t>
      </w:r>
      <w:r>
        <w:rPr>
          <w:rFonts w:ascii="仿宋_GB2312" w:eastAsia="仿宋_GB2312" w:cs="仿宋_GB2312" w:hint="eastAsia"/>
          <w:sz w:val="30"/>
          <w:szCs w:val="30"/>
        </w:rPr>
        <w:t>字。</w:t>
      </w:r>
    </w:p>
    <w:p w:rsidR="0047540E" w:rsidRDefault="0047540E" w:rsidP="0047540E">
      <w:pPr>
        <w:shd w:val="solid" w:color="FFFFFF" w:fill="auto"/>
        <w:tabs>
          <w:tab w:val="left" w:pos="1418"/>
        </w:tabs>
        <w:autoSpaceDN w:val="0"/>
        <w:adjustRightInd w:val="0"/>
        <w:snapToGrid w:val="0"/>
        <w:spacing w:line="560" w:lineRule="exact"/>
        <w:ind w:firstLineChars="200" w:firstLine="602"/>
        <w:rPr>
          <w:rFonts w:ascii="仿宋_GB2312" w:eastAsia="仿宋_GB2312" w:hAnsi="仿宋_GB2312" w:cs="仿宋_GB2312"/>
          <w:sz w:val="30"/>
          <w:szCs w:val="30"/>
          <w:shd w:val="clear" w:color="auto" w:fill="FFFFFF"/>
        </w:rPr>
      </w:pPr>
      <w:r>
        <w:rPr>
          <w:rFonts w:ascii="楷体_GB2312" w:eastAsia="楷体_GB2312" w:hAnsi="仿宋_GB2312" w:cs="仿宋_GB2312" w:hint="eastAsia"/>
          <w:b/>
          <w:sz w:val="30"/>
          <w:szCs w:val="30"/>
          <w:shd w:val="clear" w:color="auto" w:fill="FFFFFF"/>
        </w:rPr>
        <w:t>（二）述职述廉及民主测评</w:t>
      </w:r>
    </w:p>
    <w:p w:rsidR="0047540E" w:rsidRDefault="0047540E" w:rsidP="0047540E">
      <w:pPr>
        <w:shd w:val="solid" w:color="FFFFFF" w:fill="auto"/>
        <w:tabs>
          <w:tab w:val="left" w:pos="1418"/>
        </w:tabs>
        <w:autoSpaceDN w:val="0"/>
        <w:adjustRightInd w:val="0"/>
        <w:snapToGrid w:val="0"/>
        <w:spacing w:line="560" w:lineRule="exact"/>
        <w:ind w:firstLineChars="200" w:firstLine="602"/>
        <w:rPr>
          <w:rFonts w:ascii="仿宋_GB2312" w:eastAsia="仿宋_GB2312" w:hAnsi="仿宋_GB2312" w:cs="仿宋_GB2312"/>
          <w:sz w:val="30"/>
          <w:szCs w:val="30"/>
          <w:shd w:val="clear" w:color="auto" w:fill="FFFFFF"/>
        </w:rPr>
      </w:pPr>
      <w:r>
        <w:rPr>
          <w:rFonts w:ascii="仿宋_GB2312" w:eastAsia="仿宋_GB2312" w:hAnsi="仿宋_GB2312" w:cs="仿宋_GB2312" w:hint="eastAsia"/>
          <w:b/>
          <w:bCs/>
          <w:sz w:val="30"/>
          <w:szCs w:val="30"/>
          <w:shd w:val="clear" w:color="auto" w:fill="FFFFFF"/>
        </w:rPr>
        <w:t>1.中层正职考核</w:t>
      </w:r>
      <w:r>
        <w:rPr>
          <w:rFonts w:ascii="仿宋_GB2312" w:eastAsia="仿宋_GB2312" w:hAnsi="仿宋_GB2312" w:cs="仿宋_GB2312"/>
          <w:b/>
          <w:bCs/>
          <w:sz w:val="30"/>
          <w:szCs w:val="30"/>
          <w:shd w:val="clear" w:color="auto" w:fill="FFFFFF"/>
        </w:rPr>
        <w:t>测评</w:t>
      </w:r>
      <w:r>
        <w:rPr>
          <w:rFonts w:ascii="仿宋_GB2312" w:eastAsia="仿宋_GB2312" w:hAnsi="仿宋_GB2312" w:cs="仿宋_GB2312" w:hint="eastAsia"/>
          <w:b/>
          <w:bCs/>
          <w:sz w:val="30"/>
          <w:szCs w:val="30"/>
          <w:shd w:val="clear" w:color="auto" w:fill="FFFFFF"/>
        </w:rPr>
        <w:t>。</w:t>
      </w:r>
      <w:r>
        <w:rPr>
          <w:rFonts w:ascii="仿宋_GB2312" w:eastAsia="仿宋_GB2312" w:hAnsi="仿宋_GB2312" w:cs="仿宋_GB2312" w:hint="eastAsia"/>
          <w:sz w:val="30"/>
          <w:szCs w:val="30"/>
          <w:shd w:val="clear" w:color="auto" w:fill="FFFFFF"/>
        </w:rPr>
        <w:t>按照二级党组织书记、教学学院院长、职能部门及直属单位主要负责人3个类别，分别组织专场述职述廉和测评。成立若干考核小组（安排见附件3），参加教学学院教职工大会，听取中层领导班子和中层干部述职述廉汇报，并组织民主测评（测评表见附件4）。考核其他事宜按照学校</w:t>
      </w:r>
      <w:r>
        <w:rPr>
          <w:rFonts w:ascii="仿宋_GB2312" w:eastAsia="仿宋_GB2312" w:hAnsi="仿宋_GB2312" w:cs="仿宋_GB2312"/>
          <w:sz w:val="30"/>
          <w:szCs w:val="30"/>
          <w:shd w:val="clear" w:color="auto" w:fill="FFFFFF"/>
        </w:rPr>
        <w:t>《年度工作考核办法》（</w:t>
      </w:r>
      <w:r>
        <w:rPr>
          <w:rFonts w:ascii="仿宋_GB2312" w:eastAsia="仿宋_GB2312" w:hAnsi="仿宋_GB2312" w:cs="仿宋_GB2312" w:hint="eastAsia"/>
          <w:sz w:val="30"/>
          <w:szCs w:val="30"/>
          <w:shd w:val="clear" w:color="auto" w:fill="FFFFFF"/>
        </w:rPr>
        <w:t>鄂</w:t>
      </w:r>
      <w:r>
        <w:rPr>
          <w:rFonts w:ascii="仿宋_GB2312" w:eastAsia="仿宋_GB2312" w:hAnsi="仿宋_GB2312" w:cs="仿宋_GB2312"/>
          <w:sz w:val="30"/>
          <w:szCs w:val="30"/>
          <w:shd w:val="clear" w:color="auto" w:fill="FFFFFF"/>
        </w:rPr>
        <w:t>二师院</w:t>
      </w:r>
      <w:r>
        <w:rPr>
          <w:rFonts w:ascii="仿宋_GB2312" w:eastAsia="仿宋_GB2312" w:hAnsi="宋体" w:hint="eastAsia"/>
          <w:snapToGrid w:val="0"/>
          <w:kern w:val="0"/>
          <w:sz w:val="30"/>
          <w:szCs w:val="30"/>
        </w:rPr>
        <w:t>〔2015〕</w:t>
      </w:r>
      <w:r>
        <w:rPr>
          <w:rFonts w:ascii="仿宋_GB2312" w:eastAsia="仿宋_GB2312" w:hAnsi="仿宋_GB2312" w:cs="仿宋_GB2312" w:hint="eastAsia"/>
          <w:sz w:val="30"/>
          <w:szCs w:val="30"/>
          <w:shd w:val="clear" w:color="auto" w:fill="FFFFFF"/>
        </w:rPr>
        <w:t>19号</w:t>
      </w:r>
      <w:r>
        <w:rPr>
          <w:rFonts w:ascii="仿宋_GB2312" w:eastAsia="仿宋_GB2312" w:hAnsi="仿宋_GB2312" w:cs="仿宋_GB2312"/>
          <w:sz w:val="30"/>
          <w:szCs w:val="30"/>
          <w:shd w:val="clear" w:color="auto" w:fill="FFFFFF"/>
        </w:rPr>
        <w:t>文件）</w:t>
      </w:r>
      <w:r>
        <w:rPr>
          <w:rFonts w:ascii="仿宋_GB2312" w:eastAsia="仿宋_GB2312" w:hAnsi="仿宋_GB2312" w:cs="仿宋_GB2312" w:hint="eastAsia"/>
          <w:sz w:val="30"/>
          <w:szCs w:val="30"/>
          <w:shd w:val="clear" w:color="auto" w:fill="FFFFFF"/>
        </w:rPr>
        <w:t>执行。</w:t>
      </w:r>
    </w:p>
    <w:p w:rsidR="0047540E" w:rsidRDefault="0047540E" w:rsidP="0047540E">
      <w:pPr>
        <w:shd w:val="solid" w:color="FFFFFF" w:fill="auto"/>
        <w:autoSpaceDN w:val="0"/>
        <w:adjustRightInd w:val="0"/>
        <w:snapToGrid w:val="0"/>
        <w:spacing w:line="560" w:lineRule="exact"/>
        <w:ind w:firstLineChars="200" w:firstLine="602"/>
        <w:rPr>
          <w:rFonts w:ascii="仿宋_GB2312" w:eastAsia="仿宋_GB2312" w:hAnsi="仿宋_GB2312" w:cs="仿宋_GB2312"/>
          <w:bCs/>
          <w:sz w:val="30"/>
          <w:szCs w:val="30"/>
          <w:shd w:val="clear" w:color="auto" w:fill="FFFFFF"/>
        </w:rPr>
      </w:pPr>
      <w:r>
        <w:rPr>
          <w:rFonts w:ascii="仿宋_GB2312" w:eastAsia="仿宋_GB2312" w:hAnsi="仿宋_GB2312" w:cs="仿宋_GB2312" w:hint="eastAsia"/>
          <w:b/>
          <w:bCs/>
          <w:sz w:val="30"/>
          <w:szCs w:val="30"/>
          <w:shd w:val="clear" w:color="auto" w:fill="FFFFFF"/>
        </w:rPr>
        <w:t>2.中层副职考核测评。</w:t>
      </w:r>
      <w:r>
        <w:rPr>
          <w:rFonts w:ascii="仿宋_GB2312" w:eastAsia="仿宋_GB2312" w:hAnsi="仿宋_GB2312" w:cs="仿宋_GB2312" w:hint="eastAsia"/>
          <w:sz w:val="30"/>
          <w:szCs w:val="30"/>
          <w:shd w:val="clear" w:color="auto" w:fill="FFFFFF"/>
        </w:rPr>
        <w:t>中层副职在本单位进行述职述廉和测评。根据测评情况，分类产生“优秀”等次推荐人选，其中：教学学院中层副职由教务处，科研处，学工部、团委结合测评结果及平时掌握情况，采取</w:t>
      </w:r>
      <w:r>
        <w:rPr>
          <w:rFonts w:ascii="仿宋_GB2312" w:eastAsia="仿宋_GB2312" w:hAnsi="仿宋_GB2312" w:cs="仿宋_GB2312"/>
          <w:sz w:val="30"/>
          <w:szCs w:val="30"/>
          <w:shd w:val="clear" w:color="auto" w:fill="FFFFFF"/>
        </w:rPr>
        <w:t>分类排序</w:t>
      </w:r>
      <w:r>
        <w:rPr>
          <w:rFonts w:ascii="仿宋_GB2312" w:eastAsia="仿宋_GB2312" w:hAnsi="仿宋_GB2312" w:cs="仿宋_GB2312" w:hint="eastAsia"/>
          <w:sz w:val="30"/>
          <w:szCs w:val="30"/>
          <w:shd w:val="clear" w:color="auto" w:fill="FFFFFF"/>
        </w:rPr>
        <w:t>方式，</w:t>
      </w:r>
      <w:r>
        <w:rPr>
          <w:rFonts w:ascii="仿宋_GB2312" w:eastAsia="仿宋_GB2312" w:hAnsi="仿宋_GB2312" w:cs="仿宋_GB2312"/>
          <w:sz w:val="30"/>
          <w:szCs w:val="30"/>
          <w:shd w:val="clear" w:color="auto" w:fill="FFFFFF"/>
        </w:rPr>
        <w:t>按</w:t>
      </w:r>
      <w:r>
        <w:rPr>
          <w:rFonts w:ascii="仿宋_GB2312" w:eastAsia="仿宋_GB2312" w:hAnsi="仿宋_GB2312" w:cs="仿宋_GB2312" w:hint="eastAsia"/>
          <w:sz w:val="30"/>
          <w:szCs w:val="30"/>
          <w:shd w:val="clear" w:color="auto" w:fill="FFFFFF"/>
        </w:rPr>
        <w:t>30</w:t>
      </w:r>
      <w:r>
        <w:rPr>
          <w:rFonts w:ascii="仿宋_GB2312" w:eastAsia="仿宋_GB2312" w:hAnsi="仿宋_GB2312" w:cs="仿宋_GB2312"/>
          <w:sz w:val="30"/>
          <w:szCs w:val="30"/>
          <w:shd w:val="clear" w:color="auto" w:fill="FFFFFF"/>
        </w:rPr>
        <w:t>%</w:t>
      </w:r>
      <w:r>
        <w:rPr>
          <w:rFonts w:ascii="仿宋_GB2312" w:eastAsia="仿宋_GB2312" w:hAnsi="仿宋_GB2312" w:cs="仿宋_GB2312" w:hint="eastAsia"/>
          <w:sz w:val="30"/>
          <w:szCs w:val="30"/>
          <w:shd w:val="clear" w:color="auto" w:fill="FFFFFF"/>
        </w:rPr>
        <w:t>的比例确定“优秀”等次推荐人选</w:t>
      </w:r>
      <w:r>
        <w:rPr>
          <w:rFonts w:ascii="仿宋_GB2312" w:eastAsia="仿宋_GB2312" w:hAnsi="仿宋_GB2312" w:cs="仿宋_GB2312"/>
          <w:b/>
          <w:sz w:val="30"/>
          <w:szCs w:val="30"/>
          <w:shd w:val="clear" w:color="auto" w:fill="FFFFFF"/>
        </w:rPr>
        <w:t>。</w:t>
      </w:r>
      <w:r>
        <w:rPr>
          <w:rFonts w:ascii="仿宋_GB2312" w:eastAsia="仿宋_GB2312" w:hAnsi="仿宋_GB2312" w:cs="仿宋_GB2312" w:hint="eastAsia"/>
          <w:sz w:val="30"/>
          <w:szCs w:val="30"/>
          <w:shd w:val="clear" w:color="auto" w:fill="FFFFFF"/>
        </w:rPr>
        <w:t>机关党委所属单位中层副职按副职总数30</w:t>
      </w:r>
      <w:r>
        <w:rPr>
          <w:rFonts w:ascii="仿宋_GB2312" w:eastAsia="仿宋_GB2312" w:hAnsi="仿宋_GB2312" w:cs="仿宋_GB2312"/>
          <w:sz w:val="30"/>
          <w:szCs w:val="30"/>
          <w:shd w:val="clear" w:color="auto" w:fill="FFFFFF"/>
        </w:rPr>
        <w:t>%</w:t>
      </w:r>
      <w:r>
        <w:rPr>
          <w:rFonts w:ascii="仿宋_GB2312" w:eastAsia="仿宋_GB2312" w:hAnsi="仿宋_GB2312" w:cs="仿宋_GB2312" w:hint="eastAsia"/>
          <w:sz w:val="30"/>
          <w:szCs w:val="30"/>
          <w:shd w:val="clear" w:color="auto" w:fill="FFFFFF"/>
        </w:rPr>
        <w:t>的比例确定“优秀”等次推荐人选，各所属党支部可向机关党委推荐1名中层副职“优秀”等次人选</w:t>
      </w:r>
      <w:r>
        <w:rPr>
          <w:rFonts w:ascii="仿宋_GB2312" w:eastAsia="仿宋_GB2312" w:hAnsi="仿宋_GB2312" w:cs="仿宋_GB2312"/>
          <w:b/>
          <w:sz w:val="30"/>
          <w:szCs w:val="30"/>
          <w:shd w:val="clear" w:color="auto" w:fill="FFFFFF"/>
        </w:rPr>
        <w:t>。</w:t>
      </w:r>
      <w:r>
        <w:rPr>
          <w:rFonts w:ascii="仿宋_GB2312" w:eastAsia="仿宋_GB2312" w:hAnsi="仿宋_GB2312" w:cs="仿宋_GB2312" w:hint="eastAsia"/>
          <w:bCs/>
          <w:sz w:val="30"/>
          <w:szCs w:val="30"/>
          <w:shd w:val="clear" w:color="auto" w:fill="FFFFFF"/>
        </w:rPr>
        <w:t>离退休工作部、继续教育学院、教师教育学院、图书馆和后勤集团党总支分别</w:t>
      </w:r>
      <w:r>
        <w:rPr>
          <w:rFonts w:ascii="仿宋_GB2312" w:eastAsia="仿宋_GB2312" w:hAnsi="仿宋_GB2312" w:cs="仿宋_GB2312"/>
          <w:sz w:val="30"/>
          <w:szCs w:val="30"/>
          <w:shd w:val="clear" w:color="auto" w:fill="FFFFFF"/>
        </w:rPr>
        <w:t>按</w:t>
      </w:r>
      <w:r>
        <w:rPr>
          <w:rFonts w:ascii="仿宋_GB2312" w:eastAsia="仿宋_GB2312" w:hAnsi="仿宋_GB2312" w:cs="仿宋_GB2312" w:hint="eastAsia"/>
          <w:sz w:val="30"/>
          <w:szCs w:val="30"/>
          <w:shd w:val="clear" w:color="auto" w:fill="FFFFFF"/>
        </w:rPr>
        <w:t>30</w:t>
      </w:r>
      <w:r>
        <w:rPr>
          <w:rFonts w:ascii="仿宋_GB2312" w:eastAsia="仿宋_GB2312" w:hAnsi="仿宋_GB2312" w:cs="仿宋_GB2312"/>
          <w:sz w:val="30"/>
          <w:szCs w:val="30"/>
          <w:shd w:val="clear" w:color="auto" w:fill="FFFFFF"/>
        </w:rPr>
        <w:t>%</w:t>
      </w:r>
      <w:r>
        <w:rPr>
          <w:rFonts w:ascii="仿宋_GB2312" w:eastAsia="仿宋_GB2312" w:hAnsi="仿宋_GB2312" w:cs="仿宋_GB2312" w:hint="eastAsia"/>
          <w:sz w:val="30"/>
          <w:szCs w:val="30"/>
          <w:shd w:val="clear" w:color="auto" w:fill="FFFFFF"/>
        </w:rPr>
        <w:t>的比例确定本单位“优秀”等次推荐人选</w:t>
      </w:r>
      <w:r>
        <w:rPr>
          <w:rFonts w:ascii="仿宋_GB2312" w:eastAsia="仿宋_GB2312" w:hAnsi="仿宋_GB2312" w:cs="仿宋_GB2312"/>
          <w:b/>
          <w:sz w:val="30"/>
          <w:szCs w:val="30"/>
          <w:shd w:val="clear" w:color="auto" w:fill="FFFFFF"/>
        </w:rPr>
        <w:t>。</w:t>
      </w:r>
      <w:r>
        <w:rPr>
          <w:rFonts w:ascii="仿宋_GB2312" w:eastAsia="仿宋_GB2312" w:hAnsi="仿宋_GB2312" w:cs="仿宋_GB2312" w:hint="eastAsia"/>
          <w:bCs/>
          <w:sz w:val="30"/>
          <w:szCs w:val="30"/>
          <w:shd w:val="clear" w:color="auto" w:fill="FFFFFF"/>
        </w:rPr>
        <w:t>组织部汇总中层副职“优秀”等次推荐人选后，提交党委常委会会议审定。</w:t>
      </w:r>
    </w:p>
    <w:p w:rsidR="0047540E" w:rsidRDefault="0047540E" w:rsidP="0047540E">
      <w:pPr>
        <w:shd w:val="solid" w:color="FFFFFF" w:fill="auto"/>
        <w:autoSpaceDN w:val="0"/>
        <w:adjustRightInd w:val="0"/>
        <w:snapToGrid w:val="0"/>
        <w:spacing w:line="560" w:lineRule="exact"/>
        <w:ind w:firstLineChars="200" w:firstLine="602"/>
        <w:rPr>
          <w:rFonts w:ascii="仿宋_GB2312" w:eastAsia="仿宋_GB2312" w:hAnsi="仿宋_GB2312" w:cs="仿宋_GB2312"/>
          <w:sz w:val="30"/>
          <w:szCs w:val="30"/>
          <w:shd w:val="clear" w:color="auto" w:fill="FFFFFF"/>
        </w:rPr>
      </w:pPr>
      <w:r>
        <w:rPr>
          <w:rFonts w:ascii="楷体_GB2312" w:eastAsia="楷体_GB2312" w:hAnsi="仿宋_GB2312" w:cs="仿宋_GB2312" w:hint="eastAsia"/>
          <w:b/>
          <w:sz w:val="30"/>
          <w:szCs w:val="30"/>
          <w:shd w:val="clear" w:color="auto" w:fill="FFFFFF"/>
        </w:rPr>
        <w:t>（三）确定考核等次。</w:t>
      </w:r>
      <w:r>
        <w:rPr>
          <w:rFonts w:ascii="仿宋_GB2312" w:eastAsia="仿宋_GB2312" w:hAnsi="仿宋_GB2312" w:cs="仿宋_GB2312" w:hint="eastAsia"/>
          <w:sz w:val="30"/>
          <w:szCs w:val="30"/>
          <w:shd w:val="clear" w:color="auto" w:fill="FFFFFF"/>
        </w:rPr>
        <w:t>中层正职考核等次由校党委根据年度工作考核排名及党风廉政建设考评情况研究确定。中层副职考核“优秀”等次人员由党委常委会</w:t>
      </w:r>
      <w:r>
        <w:rPr>
          <w:rFonts w:ascii="仿宋_GB2312" w:eastAsia="仿宋_GB2312" w:hAnsi="仿宋_GB2312" w:cs="仿宋_GB2312" w:hint="eastAsia"/>
          <w:bCs/>
          <w:sz w:val="30"/>
          <w:szCs w:val="30"/>
          <w:shd w:val="clear" w:color="auto" w:fill="FFFFFF"/>
        </w:rPr>
        <w:t>会议</w:t>
      </w:r>
      <w:r>
        <w:rPr>
          <w:rFonts w:ascii="仿宋_GB2312" w:eastAsia="仿宋_GB2312" w:hAnsi="仿宋_GB2312" w:cs="仿宋_GB2312" w:hint="eastAsia"/>
          <w:sz w:val="30"/>
          <w:szCs w:val="30"/>
          <w:shd w:val="clear" w:color="auto" w:fill="FFFFFF"/>
        </w:rPr>
        <w:t>按15%左右</w:t>
      </w:r>
      <w:r w:rsidR="00455216">
        <w:rPr>
          <w:rFonts w:ascii="仿宋_GB2312" w:eastAsia="仿宋_GB2312" w:hAnsi="仿宋_GB2312" w:cs="仿宋_GB2312" w:hint="eastAsia"/>
          <w:sz w:val="30"/>
          <w:szCs w:val="30"/>
          <w:shd w:val="clear" w:color="auto" w:fill="FFFFFF"/>
        </w:rPr>
        <w:t>的</w:t>
      </w:r>
      <w:r>
        <w:rPr>
          <w:rFonts w:ascii="仿宋_GB2312" w:eastAsia="仿宋_GB2312" w:hAnsi="仿宋_GB2312" w:cs="仿宋_GB2312" w:hint="eastAsia"/>
          <w:sz w:val="30"/>
          <w:szCs w:val="30"/>
          <w:shd w:val="clear" w:color="auto" w:fill="FFFFFF"/>
        </w:rPr>
        <w:t>比例在</w:t>
      </w:r>
      <w:r>
        <w:rPr>
          <w:rFonts w:ascii="仿宋_GB2312" w:eastAsia="仿宋_GB2312" w:hAnsi="仿宋_GB2312" w:cs="仿宋_GB2312" w:hint="eastAsia"/>
          <w:bCs/>
          <w:sz w:val="30"/>
          <w:szCs w:val="30"/>
          <w:shd w:val="clear" w:color="auto" w:fill="FFFFFF"/>
        </w:rPr>
        <w:t>推荐人选中确定</w:t>
      </w:r>
      <w:r>
        <w:rPr>
          <w:rFonts w:ascii="仿宋_GB2312" w:eastAsia="仿宋_GB2312" w:hAnsi="仿宋_GB2312" w:cs="仿宋_GB2312" w:hint="eastAsia"/>
          <w:sz w:val="30"/>
          <w:szCs w:val="30"/>
          <w:shd w:val="clear" w:color="auto" w:fill="FFFFFF"/>
        </w:rPr>
        <w:t>。</w:t>
      </w:r>
    </w:p>
    <w:p w:rsidR="0047540E" w:rsidRDefault="0047540E" w:rsidP="0047540E">
      <w:pPr>
        <w:shd w:val="solid" w:color="FFFFFF" w:fill="auto"/>
        <w:tabs>
          <w:tab w:val="left" w:pos="1418"/>
        </w:tabs>
        <w:autoSpaceDN w:val="0"/>
        <w:adjustRightInd w:val="0"/>
        <w:snapToGrid w:val="0"/>
        <w:spacing w:line="560" w:lineRule="exact"/>
        <w:ind w:firstLineChars="200" w:firstLine="602"/>
        <w:rPr>
          <w:rFonts w:ascii="仿宋_GB2312" w:eastAsia="仿宋_GB2312" w:hAnsi="仿宋_GB2312" w:cs="仿宋_GB2312"/>
          <w:sz w:val="30"/>
          <w:szCs w:val="30"/>
          <w:shd w:val="clear" w:color="auto" w:fill="FFFFFF"/>
        </w:rPr>
      </w:pPr>
      <w:r>
        <w:rPr>
          <w:rFonts w:ascii="楷体_GB2312" w:eastAsia="楷体_GB2312" w:hAnsi="楷体_GB2312" w:cs="楷体_GB2312" w:hint="eastAsia"/>
          <w:b/>
          <w:bCs/>
          <w:sz w:val="30"/>
          <w:szCs w:val="30"/>
          <w:shd w:val="clear" w:color="auto" w:fill="FFFFFF"/>
        </w:rPr>
        <w:t>（四）公示。</w:t>
      </w:r>
      <w:r>
        <w:rPr>
          <w:rFonts w:ascii="仿宋_GB2312" w:eastAsia="仿宋_GB2312" w:hAnsi="仿宋_GB2312" w:cs="仿宋_GB2312" w:hint="eastAsia"/>
          <w:sz w:val="30"/>
          <w:szCs w:val="30"/>
          <w:shd w:val="clear" w:color="auto" w:fill="FFFFFF"/>
        </w:rPr>
        <w:t>考核</w:t>
      </w:r>
      <w:r>
        <w:rPr>
          <w:rFonts w:ascii="仿宋_GB2312" w:eastAsia="仿宋_GB2312" w:hAnsi="仿宋_GB2312" w:cs="仿宋_GB2312"/>
          <w:sz w:val="30"/>
          <w:szCs w:val="30"/>
          <w:shd w:val="clear" w:color="auto" w:fill="FFFFFF"/>
        </w:rPr>
        <w:t>等次确定后，进行公示</w:t>
      </w:r>
      <w:r>
        <w:rPr>
          <w:rFonts w:ascii="仿宋_GB2312" w:eastAsia="仿宋_GB2312" w:hAnsi="仿宋_GB2312" w:cs="仿宋_GB2312" w:hint="eastAsia"/>
          <w:sz w:val="30"/>
          <w:szCs w:val="30"/>
          <w:shd w:val="clear" w:color="auto" w:fill="FFFFFF"/>
        </w:rPr>
        <w:t>（公示期5日）</w:t>
      </w:r>
      <w:r>
        <w:rPr>
          <w:rFonts w:ascii="仿宋_GB2312" w:eastAsia="仿宋_GB2312" w:hAnsi="仿宋_GB2312" w:cs="仿宋_GB2312"/>
          <w:sz w:val="30"/>
          <w:szCs w:val="30"/>
          <w:shd w:val="clear" w:color="auto" w:fill="FFFFFF"/>
        </w:rPr>
        <w:t>。</w:t>
      </w:r>
      <w:r>
        <w:rPr>
          <w:rFonts w:ascii="仿宋_GB2312" w:eastAsia="仿宋_GB2312" w:hAnsi="仿宋_GB2312" w:cs="仿宋_GB2312" w:hint="eastAsia"/>
          <w:sz w:val="30"/>
          <w:szCs w:val="30"/>
          <w:shd w:val="clear" w:color="auto" w:fill="FFFFFF"/>
        </w:rPr>
        <w:t>公示结束后，正式行文，</w:t>
      </w:r>
      <w:r>
        <w:rPr>
          <w:rFonts w:ascii="仿宋_GB2312" w:eastAsia="仿宋_GB2312" w:hAnsi="仿宋_GB2312" w:cs="仿宋_GB2312" w:hint="eastAsia"/>
          <w:kern w:val="0"/>
          <w:sz w:val="30"/>
          <w:szCs w:val="30"/>
          <w:shd w:val="clear" w:color="auto" w:fill="FFFFFF"/>
        </w:rPr>
        <w:t>各党总支、机关党委及所属党支部</w:t>
      </w:r>
      <w:r>
        <w:rPr>
          <w:rFonts w:ascii="仿宋_GB2312" w:eastAsia="仿宋_GB2312" w:hAnsi="仿宋_GB2312" w:cs="仿宋_GB2312" w:hint="eastAsia"/>
          <w:sz w:val="30"/>
          <w:szCs w:val="30"/>
          <w:shd w:val="clear" w:color="auto" w:fill="FFFFFF"/>
        </w:rPr>
        <w:t>将考核结果反馈被考核人。</w:t>
      </w:r>
    </w:p>
    <w:p w:rsidR="0047540E" w:rsidRDefault="0047540E" w:rsidP="0047540E">
      <w:pPr>
        <w:shd w:val="solid" w:color="FFFFFF" w:fill="auto"/>
        <w:autoSpaceDN w:val="0"/>
        <w:adjustRightInd w:val="0"/>
        <w:snapToGrid w:val="0"/>
        <w:spacing w:line="560" w:lineRule="exact"/>
        <w:ind w:firstLineChars="200" w:firstLine="600"/>
        <w:rPr>
          <w:rFonts w:ascii="黑体" w:eastAsia="黑体" w:hAnsi="黑体" w:cs="仿宋_GB2312"/>
          <w:kern w:val="0"/>
          <w:sz w:val="30"/>
          <w:szCs w:val="30"/>
          <w:shd w:val="clear" w:color="auto" w:fill="FFFFFF"/>
        </w:rPr>
      </w:pPr>
      <w:r>
        <w:rPr>
          <w:rFonts w:ascii="黑体" w:eastAsia="黑体" w:hAnsi="黑体" w:cs="仿宋_GB2312" w:hint="eastAsia"/>
          <w:kern w:val="0"/>
          <w:sz w:val="30"/>
          <w:szCs w:val="30"/>
          <w:shd w:val="clear" w:color="auto" w:fill="FFFFFF"/>
        </w:rPr>
        <w:lastRenderedPageBreak/>
        <w:t>五、其他说明</w:t>
      </w:r>
    </w:p>
    <w:p w:rsidR="0047540E" w:rsidRDefault="0047540E" w:rsidP="0047540E">
      <w:pPr>
        <w:shd w:val="solid" w:color="FFFFFF" w:fill="auto"/>
        <w:autoSpaceDN w:val="0"/>
        <w:adjustRightInd w:val="0"/>
        <w:snapToGrid w:val="0"/>
        <w:spacing w:line="560" w:lineRule="exac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（一）挂职</w:t>
      </w:r>
      <w:r>
        <w:rPr>
          <w:rFonts w:ascii="仿宋_GB2312" w:eastAsia="仿宋_GB2312" w:hAnsi="仿宋_GB2312" w:cs="仿宋_GB2312"/>
          <w:sz w:val="30"/>
          <w:szCs w:val="30"/>
          <w:shd w:val="clear" w:color="auto" w:fill="FFFFFF"/>
        </w:rPr>
        <w:t>锻炼、精准扶贫驻村工作队人员考核，按照省有关规定执行。</w:t>
      </w:r>
    </w:p>
    <w:p w:rsidR="0047540E" w:rsidRDefault="0047540E" w:rsidP="0047540E">
      <w:pPr>
        <w:shd w:val="solid" w:color="FFFFFF" w:fill="auto"/>
        <w:autoSpaceDN w:val="0"/>
        <w:adjustRightInd w:val="0"/>
        <w:snapToGrid w:val="0"/>
        <w:spacing w:line="560" w:lineRule="exac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二）受到党纪政纪处分的干部年度考核等次，按照《事业单位工作人员处分暂行规定》执行。受党纪处分的干部在处分期内、涉嫌违法违纪被立案调查尚未结案、同时受政纪和党纪处分的工作人员的年度考核等次，参照省纪委、省委组织部、省人社厅《湖北省受处理处分干部教育管理使用暂行办法》（鄂组通〔2018〕19号）有关规定执行。</w:t>
      </w:r>
    </w:p>
    <w:p w:rsidR="0047540E" w:rsidRDefault="0047540E" w:rsidP="0047540E">
      <w:pPr>
        <w:shd w:val="solid" w:color="FFFFFF" w:fill="auto"/>
        <w:autoSpaceDN w:val="0"/>
        <w:adjustRightInd w:val="0"/>
        <w:snapToGrid w:val="0"/>
        <w:spacing w:line="560" w:lineRule="exac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(三）职务晋升不满一年的管理岗位干部（截止时间2019年1月，以任职文件中的任职时间为准），原则上年度考核不得评为“优秀”等次。</w:t>
      </w:r>
    </w:p>
    <w:p w:rsidR="0047540E" w:rsidRDefault="0047540E" w:rsidP="0047540E">
      <w:pPr>
        <w:shd w:val="solid" w:color="FFFFFF" w:fill="auto"/>
        <w:autoSpaceDN w:val="0"/>
        <w:adjustRightInd w:val="0"/>
        <w:snapToGrid w:val="0"/>
        <w:spacing w:line="560" w:lineRule="exact"/>
        <w:ind w:firstLineChars="200" w:firstLine="568"/>
        <w:rPr>
          <w:rFonts w:ascii="黑体" w:eastAsia="黑体" w:hAnsi="黑体" w:cs="仿宋_GB2312"/>
          <w:snapToGrid w:val="0"/>
          <w:spacing w:val="-8"/>
          <w:kern w:val="0"/>
          <w:sz w:val="30"/>
          <w:szCs w:val="30"/>
          <w:shd w:val="clear" w:color="auto" w:fill="FFFFFF"/>
        </w:rPr>
      </w:pPr>
      <w:r>
        <w:rPr>
          <w:rFonts w:ascii="黑体" w:eastAsia="黑体" w:hAnsi="黑体" w:cs="仿宋_GB2312" w:hint="eastAsia"/>
          <w:snapToGrid w:val="0"/>
          <w:spacing w:val="-8"/>
          <w:kern w:val="0"/>
          <w:sz w:val="30"/>
          <w:szCs w:val="30"/>
          <w:shd w:val="clear" w:color="auto" w:fill="FFFFFF"/>
        </w:rPr>
        <w:t>六、考核结果的使用</w:t>
      </w:r>
    </w:p>
    <w:p w:rsidR="0047540E" w:rsidRDefault="0047540E" w:rsidP="0047540E">
      <w:pPr>
        <w:shd w:val="solid" w:color="FFFFFF" w:fill="auto"/>
        <w:autoSpaceDN w:val="0"/>
        <w:adjustRightInd w:val="0"/>
        <w:snapToGrid w:val="0"/>
        <w:spacing w:line="560" w:lineRule="exact"/>
        <w:ind w:firstLineChars="200" w:firstLine="568"/>
        <w:rPr>
          <w:rFonts w:ascii="仿宋_GB2312" w:eastAsia="仿宋_GB2312" w:hAnsi="仿宋_GB2312" w:cs="仿宋_GB2312"/>
          <w:snapToGrid w:val="0"/>
          <w:spacing w:val="-8"/>
          <w:kern w:val="0"/>
          <w:sz w:val="30"/>
          <w:szCs w:val="30"/>
          <w:shd w:val="clear" w:color="auto" w:fill="FFFFFF"/>
        </w:rPr>
      </w:pPr>
      <w:r>
        <w:rPr>
          <w:rFonts w:ascii="仿宋_GB2312" w:eastAsia="仿宋_GB2312" w:hAnsi="仿宋_GB2312" w:cs="仿宋_GB2312" w:hint="eastAsia"/>
          <w:snapToGrid w:val="0"/>
          <w:spacing w:val="-8"/>
          <w:kern w:val="0"/>
          <w:sz w:val="30"/>
          <w:szCs w:val="30"/>
          <w:shd w:val="clear" w:color="auto" w:fill="FFFFFF"/>
        </w:rPr>
        <w:t>中层干部年度考核为“优秀”等次的，按学校有关规定发放相应奖励性绩效工资。</w:t>
      </w:r>
    </w:p>
    <w:p w:rsidR="0047540E" w:rsidRDefault="0047540E" w:rsidP="0047540E">
      <w:pPr>
        <w:shd w:val="solid" w:color="FFFFFF" w:fill="auto"/>
        <w:autoSpaceDN w:val="0"/>
        <w:adjustRightInd w:val="0"/>
        <w:snapToGrid w:val="0"/>
        <w:spacing w:line="560" w:lineRule="exact"/>
        <w:ind w:firstLineChars="200" w:firstLine="600"/>
        <w:rPr>
          <w:rFonts w:ascii="黑体" w:eastAsia="黑体" w:hAnsi="黑体" w:cs="仿宋_GB2312"/>
          <w:kern w:val="0"/>
          <w:sz w:val="30"/>
          <w:szCs w:val="30"/>
          <w:shd w:val="clear" w:color="auto" w:fill="FFFFFF"/>
        </w:rPr>
      </w:pPr>
      <w:r>
        <w:rPr>
          <w:rFonts w:ascii="黑体" w:eastAsia="黑体" w:hAnsi="黑体" w:cs="仿宋_GB2312" w:hint="eastAsia"/>
          <w:kern w:val="0"/>
          <w:sz w:val="30"/>
          <w:szCs w:val="30"/>
          <w:shd w:val="clear" w:color="auto" w:fill="FFFFFF"/>
        </w:rPr>
        <w:t>七、工作要求</w:t>
      </w:r>
    </w:p>
    <w:p w:rsidR="0047540E" w:rsidRDefault="0047540E" w:rsidP="0047540E">
      <w:pPr>
        <w:shd w:val="solid" w:color="FFFFFF" w:fill="auto"/>
        <w:autoSpaceDN w:val="0"/>
        <w:adjustRightInd w:val="0"/>
        <w:snapToGrid w:val="0"/>
        <w:spacing w:line="560" w:lineRule="exac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kern w:val="0"/>
          <w:sz w:val="30"/>
          <w:szCs w:val="30"/>
          <w:shd w:val="clear" w:color="auto" w:fill="FFFFFF"/>
        </w:rPr>
        <w:t>机关党委、各党总支，各单位</w:t>
      </w:r>
      <w:r>
        <w:rPr>
          <w:rFonts w:ascii="仿宋_GB2312" w:eastAsia="仿宋_GB2312" w:hAnsi="仿宋_GB2312" w:cs="仿宋_GB2312" w:hint="eastAsia"/>
          <w:sz w:val="30"/>
          <w:szCs w:val="30"/>
          <w:shd w:val="clear" w:color="auto" w:fill="FFFFFF"/>
        </w:rPr>
        <w:t>要加强领导、精心组织、科学</w:t>
      </w:r>
      <w:r>
        <w:rPr>
          <w:rFonts w:ascii="仿宋_GB2312" w:eastAsia="仿宋_GB2312" w:hAnsi="仿宋_GB2312" w:cs="仿宋_GB2312"/>
          <w:sz w:val="30"/>
          <w:szCs w:val="30"/>
          <w:shd w:val="clear" w:color="auto" w:fill="FFFFFF"/>
        </w:rPr>
        <w:t>安排。</w:t>
      </w:r>
      <w:r>
        <w:rPr>
          <w:rFonts w:ascii="仿宋_GB2312" w:eastAsia="仿宋_GB2312" w:hAnsi="仿宋_GB2312" w:cs="仿宋_GB2312" w:hint="eastAsia"/>
          <w:sz w:val="30"/>
          <w:szCs w:val="30"/>
          <w:shd w:val="clear" w:color="auto" w:fill="FFFFFF"/>
        </w:rPr>
        <w:t>相关单位要积极与考核小组协商，确定考核时间，必须在1月19日前完成。2018年度中层干部述职述廉报告、中层领导</w:t>
      </w:r>
      <w:r>
        <w:rPr>
          <w:rFonts w:ascii="仿宋_GB2312" w:eastAsia="仿宋_GB2312" w:hAnsi="仿宋_GB2312" w:cs="仿宋_GB2312"/>
          <w:sz w:val="30"/>
          <w:szCs w:val="30"/>
          <w:shd w:val="clear" w:color="auto" w:fill="FFFFFF"/>
        </w:rPr>
        <w:t>班子及</w:t>
      </w:r>
      <w:r>
        <w:rPr>
          <w:rFonts w:ascii="仿宋_GB2312" w:eastAsia="仿宋_GB2312" w:hAnsi="仿宋_GB2312" w:cs="仿宋_GB2312" w:hint="eastAsia"/>
          <w:sz w:val="30"/>
          <w:szCs w:val="30"/>
          <w:shd w:val="clear" w:color="auto" w:fill="FFFFFF"/>
        </w:rPr>
        <w:t>中层干部</w:t>
      </w:r>
      <w:r>
        <w:rPr>
          <w:rFonts w:ascii="仿宋_GB2312" w:eastAsia="仿宋_GB2312" w:hAnsi="仿宋_GB2312" w:cs="仿宋_GB2312"/>
          <w:sz w:val="30"/>
          <w:szCs w:val="30"/>
          <w:shd w:val="clear" w:color="auto" w:fill="FFFFFF"/>
        </w:rPr>
        <w:t>履职尽责</w:t>
      </w:r>
      <w:r w:rsidR="00455216">
        <w:rPr>
          <w:rFonts w:ascii="仿宋_GB2312" w:eastAsia="仿宋_GB2312" w:hAnsi="仿宋_GB2312" w:cs="仿宋_GB2312" w:hint="eastAsia"/>
          <w:sz w:val="30"/>
          <w:szCs w:val="30"/>
          <w:shd w:val="clear" w:color="auto" w:fill="FFFFFF"/>
        </w:rPr>
        <w:t>重点工作</w:t>
      </w:r>
      <w:r>
        <w:rPr>
          <w:rFonts w:ascii="仿宋_GB2312" w:eastAsia="仿宋_GB2312" w:hAnsi="仿宋_GB2312" w:cs="仿宋_GB2312"/>
          <w:sz w:val="30"/>
          <w:szCs w:val="30"/>
          <w:shd w:val="clear" w:color="auto" w:fill="FFFFFF"/>
        </w:rPr>
        <w:t>项目完成清单</w:t>
      </w:r>
      <w:r>
        <w:rPr>
          <w:rFonts w:ascii="仿宋_GB2312" w:eastAsia="仿宋_GB2312" w:hAnsi="仿宋_GB2312" w:cs="仿宋_GB2312" w:hint="eastAsia"/>
          <w:sz w:val="30"/>
          <w:szCs w:val="30"/>
          <w:shd w:val="clear" w:color="auto" w:fill="FFFFFF"/>
        </w:rPr>
        <w:t>等材料需经本单位分管或联系校领导审签后，于寒假放假前报送组织部（行政楼409室）。</w:t>
      </w:r>
    </w:p>
    <w:p w:rsidR="0047540E" w:rsidRDefault="0047540E" w:rsidP="0047540E">
      <w:pPr>
        <w:shd w:val="solid" w:color="FFFFFF" w:fill="auto"/>
        <w:autoSpaceDN w:val="0"/>
        <w:adjustRightInd w:val="0"/>
        <w:snapToGrid w:val="0"/>
        <w:spacing w:line="560" w:lineRule="exact"/>
        <w:ind w:firstLineChars="200" w:firstLine="6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联系人：熊寅墨，联系电话：87943843。</w:t>
      </w:r>
    </w:p>
    <w:p w:rsidR="0047540E" w:rsidRDefault="0047540E" w:rsidP="0047540E">
      <w:pPr>
        <w:shd w:val="solid" w:color="FFFFFF" w:fill="auto"/>
        <w:autoSpaceDN w:val="0"/>
        <w:adjustRightInd w:val="0"/>
        <w:snapToGrid w:val="0"/>
        <w:spacing w:line="560" w:lineRule="exact"/>
        <w:ind w:firstLineChars="200" w:firstLine="600"/>
        <w:rPr>
          <w:rFonts w:ascii="仿宋_GB2312" w:eastAsia="仿宋_GB2312" w:hAnsi="仿宋_GB2312" w:cs="仿宋_GB2312"/>
          <w:sz w:val="30"/>
          <w:szCs w:val="30"/>
          <w:shd w:val="clear" w:color="auto" w:fill="FFFFFF"/>
        </w:rPr>
      </w:pPr>
    </w:p>
    <w:p w:rsidR="0047540E" w:rsidRDefault="0047540E" w:rsidP="0047540E">
      <w:pPr>
        <w:shd w:val="solid" w:color="FFFFFF" w:fill="auto"/>
        <w:autoSpaceDN w:val="0"/>
        <w:adjustRightInd w:val="0"/>
        <w:snapToGrid w:val="0"/>
        <w:spacing w:line="560" w:lineRule="exact"/>
        <w:ind w:firstLineChars="200" w:firstLine="600"/>
        <w:rPr>
          <w:rFonts w:ascii="仿宋_GB2312" w:eastAsia="仿宋_GB2312" w:hAnsi="仿宋_GB2312" w:cs="仿宋_GB2312"/>
          <w:sz w:val="30"/>
          <w:szCs w:val="30"/>
          <w:shd w:val="clear" w:color="auto" w:fill="FFFFFF"/>
        </w:rPr>
      </w:pPr>
    </w:p>
    <w:p w:rsidR="00455216" w:rsidRDefault="0047540E" w:rsidP="0047540E">
      <w:pPr>
        <w:shd w:val="solid" w:color="FFFFFF" w:fill="auto"/>
        <w:autoSpaceDN w:val="0"/>
        <w:adjustRightInd w:val="0"/>
        <w:snapToGrid w:val="0"/>
        <w:spacing w:line="560" w:lineRule="exact"/>
        <w:ind w:leftChars="284" w:left="1796" w:hangingChars="400" w:hanging="1200"/>
        <w:rPr>
          <w:rFonts w:ascii="仿宋_GB2312" w:eastAsia="仿宋_GB2312" w:hAnsi="仿宋_GB2312" w:cs="仿宋_GB2312" w:hint="eastAsia"/>
          <w:sz w:val="30"/>
          <w:szCs w:val="30"/>
          <w:shd w:val="clear" w:color="auto" w:fill="FFFFFF"/>
        </w:rPr>
      </w:pPr>
      <w:r>
        <w:rPr>
          <w:rFonts w:ascii="仿宋_GB2312" w:eastAsia="仿宋_GB2312" w:hAnsi="仿宋_GB2312" w:cs="仿宋_GB2312" w:hint="eastAsia"/>
          <w:sz w:val="30"/>
          <w:szCs w:val="30"/>
          <w:shd w:val="clear" w:color="auto" w:fill="FFFFFF"/>
        </w:rPr>
        <w:lastRenderedPageBreak/>
        <w:t>附件：1.湖北</w:t>
      </w:r>
      <w:r>
        <w:rPr>
          <w:rFonts w:ascii="仿宋_GB2312" w:eastAsia="仿宋_GB2312" w:hAnsi="仿宋_GB2312" w:cs="仿宋_GB2312"/>
          <w:sz w:val="30"/>
          <w:szCs w:val="30"/>
          <w:shd w:val="clear" w:color="auto" w:fill="FFFFFF"/>
        </w:rPr>
        <w:t>第二师范学院</w:t>
      </w:r>
      <w:r>
        <w:rPr>
          <w:rFonts w:ascii="仿宋_GB2312" w:eastAsia="仿宋_GB2312" w:hAnsi="仿宋_GB2312" w:cs="仿宋_GB2312" w:hint="eastAsia"/>
          <w:sz w:val="30"/>
          <w:szCs w:val="30"/>
          <w:shd w:val="clear" w:color="auto" w:fill="FFFFFF"/>
        </w:rPr>
        <w:t>2</w:t>
      </w:r>
      <w:r>
        <w:rPr>
          <w:rFonts w:ascii="仿宋_GB2312" w:eastAsia="仿宋_GB2312" w:hAnsi="仿宋_GB2312" w:cs="仿宋_GB2312"/>
          <w:sz w:val="30"/>
          <w:szCs w:val="30"/>
          <w:shd w:val="clear" w:color="auto" w:fill="FFFFFF"/>
        </w:rPr>
        <w:t>0</w:t>
      </w:r>
      <w:r>
        <w:rPr>
          <w:rFonts w:ascii="仿宋_GB2312" w:eastAsia="仿宋_GB2312" w:hAnsi="仿宋_GB2312" w:cs="仿宋_GB2312" w:hint="eastAsia"/>
          <w:sz w:val="30"/>
          <w:szCs w:val="30"/>
          <w:shd w:val="clear" w:color="auto" w:fill="FFFFFF"/>
        </w:rPr>
        <w:t>18年度中层领导</w:t>
      </w:r>
      <w:r>
        <w:rPr>
          <w:rFonts w:ascii="仿宋_GB2312" w:eastAsia="仿宋_GB2312" w:hAnsi="仿宋_GB2312" w:cs="仿宋_GB2312"/>
          <w:sz w:val="30"/>
          <w:szCs w:val="30"/>
          <w:shd w:val="clear" w:color="auto" w:fill="FFFFFF"/>
        </w:rPr>
        <w:t>班子履职尽责</w:t>
      </w:r>
    </w:p>
    <w:p w:rsidR="0047540E" w:rsidRDefault="0047540E" w:rsidP="00455216">
      <w:pPr>
        <w:shd w:val="solid" w:color="FFFFFF" w:fill="auto"/>
        <w:autoSpaceDN w:val="0"/>
        <w:adjustRightInd w:val="0"/>
        <w:snapToGrid w:val="0"/>
        <w:spacing w:line="560" w:lineRule="exact"/>
        <w:ind w:leftChars="684" w:left="1436" w:firstLineChars="100" w:firstLine="300"/>
        <w:rPr>
          <w:rFonts w:ascii="仿宋_GB2312" w:eastAsia="仿宋_GB2312" w:hAnsi="仿宋_GB2312" w:cs="仿宋_GB2312"/>
          <w:sz w:val="30"/>
          <w:szCs w:val="30"/>
          <w:shd w:val="clear" w:color="auto" w:fill="FFFFFF"/>
        </w:rPr>
      </w:pPr>
      <w:r>
        <w:rPr>
          <w:rFonts w:ascii="仿宋_GB2312" w:eastAsia="仿宋_GB2312" w:hAnsi="仿宋_GB2312" w:cs="仿宋_GB2312"/>
          <w:sz w:val="30"/>
          <w:szCs w:val="30"/>
          <w:shd w:val="clear" w:color="auto" w:fill="FFFFFF"/>
        </w:rPr>
        <w:t>重点</w:t>
      </w:r>
      <w:r>
        <w:rPr>
          <w:rFonts w:ascii="仿宋_GB2312" w:eastAsia="仿宋_GB2312" w:hAnsi="仿宋_GB2312" w:cs="仿宋_GB2312" w:hint="eastAsia"/>
          <w:sz w:val="30"/>
          <w:szCs w:val="30"/>
          <w:shd w:val="clear" w:color="auto" w:fill="FFFFFF"/>
        </w:rPr>
        <w:t>工作</w:t>
      </w:r>
      <w:r>
        <w:rPr>
          <w:rFonts w:ascii="仿宋_GB2312" w:eastAsia="仿宋_GB2312" w:hAnsi="仿宋_GB2312" w:cs="仿宋_GB2312"/>
          <w:sz w:val="30"/>
          <w:szCs w:val="30"/>
          <w:shd w:val="clear" w:color="auto" w:fill="FFFFFF"/>
        </w:rPr>
        <w:t>项目完成清单</w:t>
      </w:r>
    </w:p>
    <w:p w:rsidR="00455216" w:rsidRDefault="0047540E" w:rsidP="00455216">
      <w:pPr>
        <w:shd w:val="solid" w:color="FFFFFF" w:fill="auto"/>
        <w:autoSpaceDN w:val="0"/>
        <w:adjustRightInd w:val="0"/>
        <w:snapToGrid w:val="0"/>
        <w:spacing w:line="560" w:lineRule="exact"/>
        <w:ind w:firstLineChars="500" w:firstLine="1500"/>
        <w:rPr>
          <w:rFonts w:ascii="仿宋_GB2312" w:eastAsia="仿宋_GB2312" w:hAnsi="仿宋_GB2312" w:cs="仿宋_GB2312" w:hint="eastAsia"/>
          <w:sz w:val="30"/>
          <w:szCs w:val="30"/>
          <w:shd w:val="clear" w:color="auto" w:fill="FFFFFF"/>
        </w:rPr>
      </w:pPr>
      <w:r>
        <w:rPr>
          <w:rFonts w:ascii="仿宋_GB2312" w:eastAsia="仿宋_GB2312" w:hAnsi="仿宋_GB2312" w:cs="仿宋_GB2312" w:hint="eastAsia"/>
          <w:sz w:val="30"/>
          <w:szCs w:val="30"/>
          <w:shd w:val="clear" w:color="auto" w:fill="FFFFFF"/>
        </w:rPr>
        <w:t>2.湖北</w:t>
      </w:r>
      <w:r>
        <w:rPr>
          <w:rFonts w:ascii="仿宋_GB2312" w:eastAsia="仿宋_GB2312" w:hAnsi="仿宋_GB2312" w:cs="仿宋_GB2312"/>
          <w:sz w:val="30"/>
          <w:szCs w:val="30"/>
          <w:shd w:val="clear" w:color="auto" w:fill="FFFFFF"/>
        </w:rPr>
        <w:t>第二师范学院</w:t>
      </w:r>
      <w:r>
        <w:rPr>
          <w:rFonts w:ascii="仿宋_GB2312" w:eastAsia="仿宋_GB2312" w:hAnsi="仿宋_GB2312" w:cs="仿宋_GB2312" w:hint="eastAsia"/>
          <w:sz w:val="30"/>
          <w:szCs w:val="30"/>
          <w:shd w:val="clear" w:color="auto" w:fill="FFFFFF"/>
        </w:rPr>
        <w:t>2</w:t>
      </w:r>
      <w:r>
        <w:rPr>
          <w:rFonts w:ascii="仿宋_GB2312" w:eastAsia="仿宋_GB2312" w:hAnsi="仿宋_GB2312" w:cs="仿宋_GB2312"/>
          <w:sz w:val="30"/>
          <w:szCs w:val="30"/>
          <w:shd w:val="clear" w:color="auto" w:fill="FFFFFF"/>
        </w:rPr>
        <w:t>0</w:t>
      </w:r>
      <w:r>
        <w:rPr>
          <w:rFonts w:ascii="仿宋_GB2312" w:eastAsia="仿宋_GB2312" w:hAnsi="仿宋_GB2312" w:cs="仿宋_GB2312" w:hint="eastAsia"/>
          <w:sz w:val="30"/>
          <w:szCs w:val="30"/>
          <w:shd w:val="clear" w:color="auto" w:fill="FFFFFF"/>
        </w:rPr>
        <w:t>18年度中层干部</w:t>
      </w:r>
      <w:r>
        <w:rPr>
          <w:rFonts w:ascii="仿宋_GB2312" w:eastAsia="仿宋_GB2312" w:hAnsi="仿宋_GB2312" w:cs="仿宋_GB2312"/>
          <w:sz w:val="30"/>
          <w:szCs w:val="30"/>
          <w:shd w:val="clear" w:color="auto" w:fill="FFFFFF"/>
        </w:rPr>
        <w:t>履职尽责重点</w:t>
      </w:r>
    </w:p>
    <w:p w:rsidR="0047540E" w:rsidRDefault="0047540E" w:rsidP="00455216">
      <w:pPr>
        <w:shd w:val="solid" w:color="FFFFFF" w:fill="auto"/>
        <w:autoSpaceDN w:val="0"/>
        <w:adjustRightInd w:val="0"/>
        <w:snapToGrid w:val="0"/>
        <w:spacing w:line="560" w:lineRule="exact"/>
        <w:ind w:firstLineChars="600" w:firstLine="18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工作</w:t>
      </w:r>
      <w:r>
        <w:rPr>
          <w:rFonts w:ascii="仿宋_GB2312" w:eastAsia="仿宋_GB2312" w:hAnsi="仿宋_GB2312" w:cs="仿宋_GB2312"/>
          <w:sz w:val="30"/>
          <w:szCs w:val="30"/>
          <w:shd w:val="clear" w:color="auto" w:fill="FFFFFF"/>
        </w:rPr>
        <w:t>项目完成清单</w:t>
      </w:r>
    </w:p>
    <w:p w:rsidR="00455216" w:rsidRDefault="0047540E" w:rsidP="00455216">
      <w:pPr>
        <w:shd w:val="solid" w:color="FFFFFF" w:fill="auto"/>
        <w:autoSpaceDN w:val="0"/>
        <w:adjustRightInd w:val="0"/>
        <w:snapToGrid w:val="0"/>
        <w:spacing w:line="560" w:lineRule="exact"/>
        <w:ind w:firstLineChars="500" w:firstLine="1500"/>
        <w:rPr>
          <w:rFonts w:ascii="仿宋_GB2312" w:eastAsia="仿宋_GB2312" w:hAnsi="仿宋_GB2312" w:cs="仿宋_GB2312" w:hint="eastAsia"/>
          <w:sz w:val="30"/>
          <w:szCs w:val="30"/>
          <w:shd w:val="clear" w:color="auto" w:fill="FFFFFF"/>
        </w:rPr>
      </w:pPr>
      <w:r>
        <w:rPr>
          <w:rFonts w:ascii="仿宋_GB2312" w:eastAsia="仿宋_GB2312" w:hAnsi="仿宋_GB2312" w:cs="仿宋_GB2312" w:hint="eastAsia"/>
          <w:sz w:val="30"/>
          <w:szCs w:val="30"/>
          <w:shd w:val="clear" w:color="auto" w:fill="FFFFFF"/>
        </w:rPr>
        <w:t>3.湖北</w:t>
      </w:r>
      <w:r>
        <w:rPr>
          <w:rFonts w:ascii="仿宋_GB2312" w:eastAsia="仿宋_GB2312" w:hAnsi="仿宋_GB2312" w:cs="仿宋_GB2312"/>
          <w:sz w:val="30"/>
          <w:szCs w:val="30"/>
          <w:shd w:val="clear" w:color="auto" w:fill="FFFFFF"/>
        </w:rPr>
        <w:t>第二师范学院</w:t>
      </w:r>
      <w:r>
        <w:rPr>
          <w:rFonts w:ascii="仿宋_GB2312" w:eastAsia="仿宋_GB2312" w:hAnsi="仿宋_GB2312" w:cs="仿宋_GB2312" w:hint="eastAsia"/>
          <w:sz w:val="30"/>
          <w:szCs w:val="30"/>
          <w:shd w:val="clear" w:color="auto" w:fill="FFFFFF"/>
        </w:rPr>
        <w:t>2018年度教学学院中层干部履职</w:t>
      </w:r>
    </w:p>
    <w:p w:rsidR="0047540E" w:rsidRDefault="0047540E" w:rsidP="00455216">
      <w:pPr>
        <w:shd w:val="solid" w:color="FFFFFF" w:fill="auto"/>
        <w:autoSpaceDN w:val="0"/>
        <w:adjustRightInd w:val="0"/>
        <w:snapToGrid w:val="0"/>
        <w:spacing w:line="560" w:lineRule="exact"/>
        <w:ind w:firstLineChars="600" w:firstLine="18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尽责考核工作安排</w:t>
      </w:r>
    </w:p>
    <w:p w:rsidR="0047540E" w:rsidRDefault="0047540E" w:rsidP="0047540E">
      <w:pPr>
        <w:shd w:val="solid" w:color="FFFFFF" w:fill="auto"/>
        <w:autoSpaceDN w:val="0"/>
        <w:adjustRightInd w:val="0"/>
        <w:snapToGrid w:val="0"/>
        <w:spacing w:line="560" w:lineRule="exact"/>
        <w:ind w:firstLineChars="500" w:firstLine="1500"/>
        <w:rPr>
          <w:rFonts w:ascii="仿宋_GB2312" w:eastAsia="仿宋_GB2312" w:hAnsi="仿宋_GB2312" w:cs="仿宋_GB2312"/>
          <w:sz w:val="30"/>
          <w:szCs w:val="30"/>
          <w:shd w:val="clear" w:color="auto" w:fill="FFFFFF"/>
        </w:rPr>
      </w:pPr>
      <w:r>
        <w:rPr>
          <w:rFonts w:ascii="仿宋_GB2312" w:eastAsia="仿宋_GB2312" w:hAnsi="仿宋_GB2312" w:cs="仿宋_GB2312" w:hint="eastAsia"/>
          <w:sz w:val="30"/>
          <w:szCs w:val="30"/>
          <w:shd w:val="clear" w:color="auto" w:fill="FFFFFF"/>
        </w:rPr>
        <w:t>4.湖北第二师范学院2018年度考核民主测评表</w:t>
      </w:r>
    </w:p>
    <w:p w:rsidR="0047540E" w:rsidRDefault="0047540E" w:rsidP="00455216">
      <w:pPr>
        <w:spacing w:afterLines="50" w:line="600" w:lineRule="exact"/>
        <w:rPr>
          <w:rFonts w:ascii="仿宋_GB2312" w:eastAsia="仿宋_GB2312" w:hAnsi="仿宋_GB2312" w:cs="仿宋_GB2312"/>
          <w:sz w:val="30"/>
          <w:szCs w:val="30"/>
          <w:shd w:val="clear" w:color="auto" w:fill="FFFFFF"/>
        </w:rPr>
        <w:sectPr w:rsidR="0047540E" w:rsidSect="0047540E">
          <w:pgSz w:w="11906" w:h="16838"/>
          <w:pgMar w:top="1440" w:right="1531" w:bottom="1440" w:left="1531" w:header="851" w:footer="992" w:gutter="0"/>
          <w:cols w:space="720"/>
          <w:docGrid w:type="lines" w:linePitch="312"/>
        </w:sectPr>
      </w:pPr>
    </w:p>
    <w:p w:rsidR="0047540E" w:rsidRDefault="0047540E" w:rsidP="00455216">
      <w:pPr>
        <w:spacing w:afterLines="50" w:line="600" w:lineRule="exact"/>
        <w:rPr>
          <w:rFonts w:ascii="黑体" w:eastAsia="黑体" w:hAnsi="黑体" w:cs="黑体"/>
          <w:sz w:val="30"/>
          <w:szCs w:val="30"/>
          <w:u w:val="single"/>
        </w:rPr>
      </w:pPr>
      <w:r>
        <w:rPr>
          <w:rFonts w:ascii="黑体" w:eastAsia="黑体" w:hAnsi="黑体" w:cs="黑体" w:hint="eastAsia"/>
          <w:sz w:val="30"/>
          <w:szCs w:val="30"/>
        </w:rPr>
        <w:lastRenderedPageBreak/>
        <w:t>附件1</w:t>
      </w:r>
    </w:p>
    <w:p w:rsidR="0047540E" w:rsidRDefault="0047540E" w:rsidP="0047540E">
      <w:pPr>
        <w:spacing w:line="600" w:lineRule="exact"/>
        <w:jc w:val="center"/>
        <w:rPr>
          <w:rFonts w:eastAsia="方正小标宋简体"/>
          <w:sz w:val="36"/>
          <w:szCs w:val="36"/>
        </w:rPr>
      </w:pPr>
      <w:r>
        <w:rPr>
          <w:rFonts w:eastAsia="方正小标宋简体" w:hint="eastAsia"/>
          <w:sz w:val="36"/>
          <w:szCs w:val="36"/>
          <w:u w:val="single"/>
        </w:rPr>
        <w:t xml:space="preserve">      </w:t>
      </w:r>
      <w:r>
        <w:rPr>
          <w:rFonts w:eastAsia="方正小标宋简体" w:hint="eastAsia"/>
          <w:sz w:val="36"/>
          <w:szCs w:val="36"/>
          <w:u w:val="single"/>
        </w:rPr>
        <w:t>（单位名称）</w:t>
      </w:r>
      <w:r>
        <w:rPr>
          <w:rFonts w:eastAsia="方正小标宋简体" w:hint="eastAsia"/>
          <w:sz w:val="36"/>
          <w:szCs w:val="36"/>
          <w:u w:val="single"/>
        </w:rPr>
        <w:t xml:space="preserve">    </w:t>
      </w:r>
      <w:r>
        <w:rPr>
          <w:rFonts w:eastAsia="方正小标宋简体"/>
          <w:sz w:val="36"/>
          <w:szCs w:val="36"/>
        </w:rPr>
        <w:t>领导班子</w:t>
      </w:r>
      <w:r>
        <w:rPr>
          <w:rFonts w:eastAsia="方正小标宋简体"/>
          <w:sz w:val="36"/>
          <w:szCs w:val="36"/>
        </w:rPr>
        <w:t>201</w:t>
      </w:r>
      <w:r>
        <w:rPr>
          <w:rFonts w:eastAsia="方正小标宋简体" w:hint="eastAsia"/>
          <w:sz w:val="36"/>
          <w:szCs w:val="36"/>
        </w:rPr>
        <w:t>8</w:t>
      </w:r>
      <w:r>
        <w:rPr>
          <w:rFonts w:eastAsia="方正小标宋简体"/>
          <w:sz w:val="36"/>
          <w:szCs w:val="36"/>
        </w:rPr>
        <w:t>年</w:t>
      </w:r>
      <w:r>
        <w:rPr>
          <w:rFonts w:eastAsia="方正小标宋简体" w:hint="eastAsia"/>
          <w:sz w:val="36"/>
          <w:szCs w:val="36"/>
        </w:rPr>
        <w:t>度履职尽责</w:t>
      </w:r>
      <w:r>
        <w:rPr>
          <w:rFonts w:eastAsia="方正小标宋简体"/>
          <w:sz w:val="36"/>
          <w:szCs w:val="36"/>
        </w:rPr>
        <w:t>重点</w:t>
      </w:r>
      <w:r>
        <w:rPr>
          <w:rFonts w:eastAsia="方正小标宋简体" w:hint="eastAsia"/>
          <w:sz w:val="36"/>
          <w:szCs w:val="36"/>
        </w:rPr>
        <w:t>工作项目完成清单</w:t>
      </w:r>
    </w:p>
    <w:p w:rsidR="0047540E" w:rsidRDefault="0047540E" w:rsidP="0047540E">
      <w:pPr>
        <w:spacing w:line="360" w:lineRule="exact"/>
        <w:rPr>
          <w:rFonts w:eastAsia="方正小标宋简体"/>
          <w:sz w:val="28"/>
          <w:szCs w:val="28"/>
        </w:rPr>
      </w:pPr>
      <w:r>
        <w:rPr>
          <w:rFonts w:eastAsia="方正小标宋简体"/>
          <w:sz w:val="36"/>
          <w:szCs w:val="3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8"/>
        <w:gridCol w:w="4360"/>
        <w:gridCol w:w="2127"/>
        <w:gridCol w:w="4497"/>
        <w:gridCol w:w="1439"/>
        <w:gridCol w:w="1062"/>
      </w:tblGrid>
      <w:tr w:rsidR="0047540E" w:rsidTr="00427D4D">
        <w:trPr>
          <w:jc w:val="center"/>
        </w:trPr>
        <w:tc>
          <w:tcPr>
            <w:tcW w:w="1208" w:type="dxa"/>
          </w:tcPr>
          <w:p w:rsidR="0047540E" w:rsidRDefault="0047540E" w:rsidP="00427D4D">
            <w:pPr>
              <w:jc w:val="center"/>
              <w:rPr>
                <w:rFonts w:eastAsia="黑体"/>
                <w:sz w:val="28"/>
                <w:szCs w:val="28"/>
              </w:rPr>
            </w:pPr>
            <w:r>
              <w:rPr>
                <w:rFonts w:eastAsia="黑体"/>
                <w:sz w:val="28"/>
                <w:szCs w:val="28"/>
              </w:rPr>
              <w:t>类别</w:t>
            </w:r>
          </w:p>
        </w:tc>
        <w:tc>
          <w:tcPr>
            <w:tcW w:w="4360" w:type="dxa"/>
          </w:tcPr>
          <w:p w:rsidR="0047540E" w:rsidRDefault="0047540E" w:rsidP="00427D4D">
            <w:pPr>
              <w:jc w:val="center"/>
              <w:rPr>
                <w:rFonts w:eastAsia="黑体"/>
                <w:sz w:val="28"/>
                <w:szCs w:val="28"/>
              </w:rPr>
            </w:pPr>
            <w:r>
              <w:rPr>
                <w:rFonts w:eastAsia="黑体"/>
                <w:sz w:val="28"/>
                <w:szCs w:val="28"/>
              </w:rPr>
              <w:t>主要内容</w:t>
            </w:r>
          </w:p>
        </w:tc>
        <w:tc>
          <w:tcPr>
            <w:tcW w:w="2127" w:type="dxa"/>
          </w:tcPr>
          <w:p w:rsidR="0047540E" w:rsidRDefault="0047540E" w:rsidP="00427D4D">
            <w:pPr>
              <w:jc w:val="center"/>
              <w:rPr>
                <w:rFonts w:eastAsia="黑体"/>
                <w:sz w:val="28"/>
                <w:szCs w:val="28"/>
              </w:rPr>
            </w:pPr>
            <w:r>
              <w:rPr>
                <w:rFonts w:eastAsia="黑体"/>
                <w:sz w:val="28"/>
                <w:szCs w:val="28"/>
              </w:rPr>
              <w:t>项目名称</w:t>
            </w:r>
          </w:p>
        </w:tc>
        <w:tc>
          <w:tcPr>
            <w:tcW w:w="4497" w:type="dxa"/>
            <w:vAlign w:val="center"/>
          </w:tcPr>
          <w:p w:rsidR="0047540E" w:rsidRDefault="0047540E" w:rsidP="00427D4D">
            <w:pPr>
              <w:jc w:val="center"/>
              <w:rPr>
                <w:rFonts w:eastAsia="黑体"/>
                <w:sz w:val="28"/>
                <w:szCs w:val="28"/>
              </w:rPr>
            </w:pPr>
            <w:r>
              <w:rPr>
                <w:rFonts w:eastAsia="黑体"/>
                <w:sz w:val="28"/>
                <w:szCs w:val="28"/>
              </w:rPr>
              <w:t>目标任务、工作措施</w:t>
            </w:r>
            <w:r>
              <w:rPr>
                <w:rFonts w:eastAsia="黑体" w:hint="eastAsia"/>
                <w:sz w:val="28"/>
                <w:szCs w:val="28"/>
              </w:rPr>
              <w:t>、工作成效</w:t>
            </w:r>
          </w:p>
        </w:tc>
        <w:tc>
          <w:tcPr>
            <w:tcW w:w="1439" w:type="dxa"/>
            <w:vAlign w:val="center"/>
          </w:tcPr>
          <w:p w:rsidR="0047540E" w:rsidRDefault="0047540E" w:rsidP="00427D4D">
            <w:pPr>
              <w:jc w:val="center"/>
              <w:rPr>
                <w:rFonts w:eastAsia="黑体"/>
                <w:sz w:val="28"/>
                <w:szCs w:val="28"/>
              </w:rPr>
            </w:pPr>
            <w:r>
              <w:rPr>
                <w:rFonts w:eastAsia="黑体"/>
                <w:sz w:val="28"/>
                <w:szCs w:val="28"/>
              </w:rPr>
              <w:t>完成时间</w:t>
            </w:r>
          </w:p>
        </w:tc>
        <w:tc>
          <w:tcPr>
            <w:tcW w:w="1062" w:type="dxa"/>
          </w:tcPr>
          <w:p w:rsidR="0047540E" w:rsidRDefault="0047540E" w:rsidP="00427D4D">
            <w:pPr>
              <w:jc w:val="center"/>
              <w:rPr>
                <w:rFonts w:eastAsia="黑体"/>
                <w:sz w:val="28"/>
                <w:szCs w:val="28"/>
              </w:rPr>
            </w:pPr>
            <w:r>
              <w:rPr>
                <w:rFonts w:eastAsia="黑体"/>
                <w:sz w:val="28"/>
                <w:szCs w:val="28"/>
              </w:rPr>
              <w:t>备注</w:t>
            </w:r>
          </w:p>
        </w:tc>
      </w:tr>
      <w:tr w:rsidR="0047540E" w:rsidTr="00427D4D">
        <w:trPr>
          <w:trHeight w:val="2105"/>
          <w:jc w:val="center"/>
        </w:trPr>
        <w:tc>
          <w:tcPr>
            <w:tcW w:w="1208" w:type="dxa"/>
            <w:vMerge w:val="restart"/>
            <w:vAlign w:val="center"/>
          </w:tcPr>
          <w:p w:rsidR="0047540E" w:rsidRDefault="0047540E" w:rsidP="00427D4D">
            <w:pPr>
              <w:jc w:val="center"/>
              <w:rPr>
                <w:rFonts w:eastAsia="黑体"/>
                <w:sz w:val="24"/>
                <w:szCs w:val="24"/>
              </w:rPr>
            </w:pPr>
            <w:r>
              <w:rPr>
                <w:rFonts w:eastAsia="黑体"/>
                <w:sz w:val="24"/>
                <w:szCs w:val="24"/>
              </w:rPr>
              <w:t>政</w:t>
            </w:r>
          </w:p>
          <w:p w:rsidR="0047540E" w:rsidRDefault="0047540E" w:rsidP="00427D4D">
            <w:pPr>
              <w:jc w:val="center"/>
              <w:rPr>
                <w:rFonts w:eastAsia="黑体"/>
                <w:sz w:val="24"/>
                <w:szCs w:val="24"/>
              </w:rPr>
            </w:pPr>
            <w:r>
              <w:rPr>
                <w:rFonts w:eastAsia="黑体"/>
                <w:sz w:val="24"/>
                <w:szCs w:val="24"/>
              </w:rPr>
              <w:t>治</w:t>
            </w:r>
          </w:p>
          <w:p w:rsidR="0047540E" w:rsidRDefault="0047540E" w:rsidP="00427D4D">
            <w:pPr>
              <w:jc w:val="center"/>
              <w:rPr>
                <w:rFonts w:eastAsia="黑体"/>
                <w:sz w:val="24"/>
                <w:szCs w:val="24"/>
              </w:rPr>
            </w:pPr>
            <w:r>
              <w:rPr>
                <w:rFonts w:eastAsia="黑体"/>
                <w:sz w:val="24"/>
                <w:szCs w:val="24"/>
              </w:rPr>
              <w:t>管</w:t>
            </w:r>
          </w:p>
          <w:p w:rsidR="0047540E" w:rsidRDefault="0047540E" w:rsidP="00427D4D">
            <w:pPr>
              <w:jc w:val="center"/>
              <w:rPr>
                <w:rFonts w:eastAsia="仿宋_GB2312"/>
                <w:sz w:val="24"/>
                <w:szCs w:val="24"/>
              </w:rPr>
            </w:pPr>
            <w:r>
              <w:rPr>
                <w:rFonts w:eastAsia="黑体"/>
                <w:sz w:val="24"/>
                <w:szCs w:val="24"/>
              </w:rPr>
              <w:t>理</w:t>
            </w:r>
          </w:p>
        </w:tc>
        <w:tc>
          <w:tcPr>
            <w:tcW w:w="4360" w:type="dxa"/>
            <w:vMerge w:val="restart"/>
            <w:vAlign w:val="center"/>
          </w:tcPr>
          <w:p w:rsidR="0047540E" w:rsidRDefault="0047540E" w:rsidP="00427D4D">
            <w:pPr>
              <w:spacing w:line="260" w:lineRule="exact"/>
              <w:rPr>
                <w:rFonts w:eastAsia="仿宋_GB2312"/>
              </w:rPr>
            </w:pPr>
            <w:r>
              <w:rPr>
                <w:rFonts w:eastAsia="黑体"/>
              </w:rPr>
              <w:t>1.</w:t>
            </w:r>
            <w:r>
              <w:rPr>
                <w:rFonts w:eastAsia="黑体"/>
              </w:rPr>
              <w:t>坚定政治理想</w:t>
            </w:r>
            <w:r>
              <w:rPr>
                <w:rFonts w:eastAsia="仿宋_GB2312"/>
              </w:rPr>
              <w:t>：坚持思想建党、组织建党、制度治党，认真学习贯彻习近平总书记</w:t>
            </w:r>
            <w:r>
              <w:rPr>
                <w:rFonts w:eastAsia="仿宋_GB2312" w:hint="eastAsia"/>
              </w:rPr>
              <w:t>新时代中国特色社会主义思想</w:t>
            </w:r>
            <w:r>
              <w:rPr>
                <w:rFonts w:eastAsia="仿宋_GB2312"/>
              </w:rPr>
              <w:t>，坚定</w:t>
            </w:r>
            <w:r>
              <w:rPr>
                <w:rFonts w:eastAsia="仿宋_GB2312"/>
              </w:rPr>
              <w:t>“</w:t>
            </w:r>
            <w:r>
              <w:rPr>
                <w:rFonts w:eastAsia="仿宋_GB2312"/>
              </w:rPr>
              <w:t>四个自信</w:t>
            </w:r>
            <w:r>
              <w:rPr>
                <w:rFonts w:eastAsia="仿宋_GB2312"/>
              </w:rPr>
              <w:t>”</w:t>
            </w:r>
            <w:r>
              <w:rPr>
                <w:rFonts w:eastAsia="仿宋_GB2312"/>
              </w:rPr>
              <w:t>。</w:t>
            </w:r>
          </w:p>
          <w:p w:rsidR="0047540E" w:rsidRDefault="0047540E" w:rsidP="00427D4D">
            <w:pPr>
              <w:spacing w:line="260" w:lineRule="exact"/>
              <w:rPr>
                <w:rFonts w:eastAsia="仿宋_GB2312"/>
              </w:rPr>
            </w:pPr>
            <w:r>
              <w:rPr>
                <w:rFonts w:eastAsia="黑体"/>
              </w:rPr>
              <w:t>2.</w:t>
            </w:r>
            <w:r>
              <w:rPr>
                <w:rFonts w:eastAsia="黑体"/>
              </w:rPr>
              <w:t>执行政治路线</w:t>
            </w:r>
            <w:r>
              <w:rPr>
                <w:rFonts w:eastAsia="仿宋_GB2312"/>
              </w:rPr>
              <w:t>：坚定贯彻党的理论路线方针政策和党中央的决策部署；坚定贯彻省委部署要求。</w:t>
            </w:r>
          </w:p>
          <w:p w:rsidR="0047540E" w:rsidRDefault="0047540E" w:rsidP="00427D4D">
            <w:pPr>
              <w:spacing w:line="260" w:lineRule="exact"/>
              <w:rPr>
                <w:rFonts w:eastAsia="仿宋_GB2312"/>
              </w:rPr>
            </w:pPr>
            <w:r>
              <w:rPr>
                <w:rFonts w:eastAsia="黑体"/>
              </w:rPr>
              <w:t>3.</w:t>
            </w:r>
            <w:r>
              <w:rPr>
                <w:rFonts w:eastAsia="黑体"/>
              </w:rPr>
              <w:t>严守政治原则</w:t>
            </w:r>
            <w:r>
              <w:rPr>
                <w:rFonts w:eastAsia="仿宋_GB2312"/>
              </w:rPr>
              <w:t>：牢固树立和自觉践行</w:t>
            </w:r>
            <w:r>
              <w:rPr>
                <w:rFonts w:eastAsia="仿宋_GB2312"/>
              </w:rPr>
              <w:t>“</w:t>
            </w:r>
            <w:r>
              <w:rPr>
                <w:rFonts w:eastAsia="仿宋_GB2312"/>
              </w:rPr>
              <w:t>四个意识</w:t>
            </w:r>
            <w:r>
              <w:rPr>
                <w:rFonts w:eastAsia="仿宋_GB2312"/>
              </w:rPr>
              <w:t>”</w:t>
            </w:r>
            <w:r>
              <w:rPr>
                <w:rFonts w:eastAsia="仿宋_GB2312"/>
              </w:rPr>
              <w:t>，切实维护中央权威。</w:t>
            </w:r>
          </w:p>
          <w:p w:rsidR="0047540E" w:rsidRDefault="0047540E" w:rsidP="00427D4D">
            <w:pPr>
              <w:spacing w:line="260" w:lineRule="exact"/>
              <w:rPr>
                <w:rFonts w:eastAsia="仿宋_GB2312"/>
              </w:rPr>
            </w:pPr>
            <w:r>
              <w:rPr>
                <w:rFonts w:eastAsia="黑体"/>
              </w:rPr>
              <w:t>4.</w:t>
            </w:r>
            <w:r>
              <w:rPr>
                <w:rFonts w:eastAsia="黑体"/>
              </w:rPr>
              <w:t>站稳政治立场</w:t>
            </w:r>
            <w:r>
              <w:rPr>
                <w:rFonts w:eastAsia="仿宋_GB2312"/>
              </w:rPr>
              <w:t>：坚持党性至上、人民至上，牢记根本宗旨，践行群众路线。</w:t>
            </w:r>
          </w:p>
          <w:p w:rsidR="0047540E" w:rsidRDefault="0047540E" w:rsidP="00427D4D">
            <w:pPr>
              <w:spacing w:line="260" w:lineRule="exact"/>
              <w:rPr>
                <w:rFonts w:eastAsia="仿宋_GB2312"/>
              </w:rPr>
            </w:pPr>
            <w:r>
              <w:rPr>
                <w:rFonts w:eastAsia="黑体"/>
              </w:rPr>
              <w:t>5.</w:t>
            </w:r>
            <w:r>
              <w:rPr>
                <w:rFonts w:eastAsia="黑体"/>
              </w:rPr>
              <w:t>遵守政治纪律</w:t>
            </w:r>
            <w:r>
              <w:rPr>
                <w:rFonts w:eastAsia="仿宋_GB2312"/>
              </w:rPr>
              <w:t>：坚持把政治纪律和政治规矩挺在前面，保持政治定力、纪律定力、道德定力、抵腐定力。</w:t>
            </w:r>
          </w:p>
        </w:tc>
        <w:tc>
          <w:tcPr>
            <w:tcW w:w="2127" w:type="dxa"/>
          </w:tcPr>
          <w:p w:rsidR="0047540E" w:rsidRDefault="0047540E" w:rsidP="00427D4D">
            <w:pPr>
              <w:spacing w:line="320" w:lineRule="exact"/>
              <w:rPr>
                <w:rFonts w:ascii="黑体" w:eastAsia="黑体" w:hAnsi="黑体" w:cs="黑体"/>
                <w:sz w:val="24"/>
                <w:szCs w:val="24"/>
              </w:rPr>
            </w:pPr>
            <w:r>
              <w:rPr>
                <w:rFonts w:ascii="黑体" w:eastAsia="黑体" w:hAnsi="黑体" w:cs="黑体" w:hint="eastAsia"/>
                <w:sz w:val="24"/>
                <w:szCs w:val="24"/>
              </w:rPr>
              <w:t>（黑体,小四号字体）</w:t>
            </w:r>
          </w:p>
        </w:tc>
        <w:tc>
          <w:tcPr>
            <w:tcW w:w="4497" w:type="dxa"/>
          </w:tcPr>
          <w:p w:rsidR="0047540E" w:rsidRDefault="0047540E" w:rsidP="00427D4D">
            <w:pPr>
              <w:spacing w:line="320" w:lineRule="exact"/>
              <w:ind w:firstLineChars="196" w:firstLine="413"/>
              <w:rPr>
                <w:rFonts w:ascii="仿宋_GB2312" w:eastAsia="仿宋_GB2312" w:hAnsi="仿宋_GB2312" w:cs="仿宋_GB2312"/>
                <w:b/>
                <w:bCs/>
              </w:rPr>
            </w:pPr>
            <w:r>
              <w:rPr>
                <w:rFonts w:ascii="仿宋_GB2312" w:eastAsia="仿宋_GB2312" w:hAnsi="仿宋_GB2312" w:cs="仿宋_GB2312" w:hint="eastAsia"/>
                <w:b/>
                <w:bCs/>
              </w:rPr>
              <w:t>目标任务：</w:t>
            </w:r>
            <w:r>
              <w:rPr>
                <w:rFonts w:ascii="仿宋_GB2312" w:eastAsia="仿宋_GB2312" w:hAnsi="仿宋_GB2312" w:cs="仿宋_GB2312" w:hint="eastAsia"/>
              </w:rPr>
              <w:t>（仿宋GB2312，5号字体）</w:t>
            </w:r>
          </w:p>
          <w:p w:rsidR="0047540E" w:rsidRDefault="0047540E" w:rsidP="00427D4D">
            <w:pPr>
              <w:spacing w:line="320" w:lineRule="exact"/>
              <w:ind w:firstLineChars="196" w:firstLine="413"/>
              <w:rPr>
                <w:rFonts w:ascii="仿宋_GB2312" w:eastAsia="仿宋_GB2312" w:hAnsi="仿宋_GB2312" w:cs="仿宋_GB2312"/>
                <w:b/>
                <w:bCs/>
              </w:rPr>
            </w:pPr>
            <w:r>
              <w:rPr>
                <w:rFonts w:ascii="仿宋_GB2312" w:eastAsia="仿宋_GB2312" w:hAnsi="仿宋_GB2312" w:cs="仿宋_GB2312" w:hint="eastAsia"/>
                <w:b/>
                <w:bCs/>
              </w:rPr>
              <w:t>工作措施：</w:t>
            </w:r>
          </w:p>
          <w:p w:rsidR="0047540E" w:rsidRDefault="0047540E" w:rsidP="00427D4D">
            <w:pPr>
              <w:spacing w:line="320" w:lineRule="exact"/>
              <w:ind w:firstLineChars="196" w:firstLine="413"/>
              <w:rPr>
                <w:rFonts w:ascii="仿宋_GB2312" w:eastAsia="仿宋_GB2312" w:hAnsi="仿宋_GB2312" w:cs="仿宋_GB2312"/>
              </w:rPr>
            </w:pPr>
            <w:r>
              <w:rPr>
                <w:rFonts w:ascii="仿宋_GB2312" w:eastAsia="仿宋_GB2312" w:hAnsi="仿宋_GB2312" w:cs="仿宋_GB2312" w:hint="eastAsia"/>
                <w:b/>
                <w:bCs/>
              </w:rPr>
              <w:t>工作成效：</w:t>
            </w:r>
          </w:p>
        </w:tc>
        <w:tc>
          <w:tcPr>
            <w:tcW w:w="1439" w:type="dxa"/>
          </w:tcPr>
          <w:p w:rsidR="0047540E" w:rsidRDefault="0047540E" w:rsidP="00427D4D">
            <w:pPr>
              <w:spacing w:line="320" w:lineRule="exact"/>
              <w:rPr>
                <w:rFonts w:ascii="仿宋_GB2312" w:eastAsia="仿宋_GB2312" w:hAnsi="仿宋_GB2312" w:cs="仿宋_GB2312"/>
              </w:rPr>
            </w:pPr>
            <w:r>
              <w:rPr>
                <w:rFonts w:ascii="仿宋_GB2312" w:eastAsia="仿宋_GB2312" w:hAnsi="仿宋_GB2312" w:cs="仿宋_GB2312" w:hint="eastAsia"/>
              </w:rPr>
              <w:t>（仿宋GB2312，5号字体）</w:t>
            </w:r>
          </w:p>
          <w:p w:rsidR="0047540E" w:rsidRDefault="0047540E" w:rsidP="00427D4D">
            <w:pPr>
              <w:spacing w:line="320" w:lineRule="exact"/>
              <w:ind w:rightChars="-51" w:right="-107"/>
              <w:rPr>
                <w:rFonts w:ascii="仿宋_GB2312" w:eastAsia="仿宋_GB2312" w:hAnsi="仿宋_GB2312" w:cs="仿宋_GB2312"/>
              </w:rPr>
            </w:pPr>
          </w:p>
        </w:tc>
        <w:tc>
          <w:tcPr>
            <w:tcW w:w="1062" w:type="dxa"/>
          </w:tcPr>
          <w:p w:rsidR="0047540E" w:rsidRDefault="0047540E" w:rsidP="00427D4D">
            <w:pPr>
              <w:spacing w:line="320" w:lineRule="exact"/>
              <w:rPr>
                <w:rFonts w:ascii="仿宋_GB2312" w:eastAsia="仿宋_GB2312" w:hAnsi="仿宋_GB2312" w:cs="仿宋_GB2312"/>
              </w:rPr>
            </w:pPr>
            <w:r>
              <w:rPr>
                <w:rFonts w:ascii="仿宋_GB2312" w:eastAsia="仿宋_GB2312" w:hAnsi="仿宋_GB2312" w:cs="仿宋_GB2312" w:hint="eastAsia"/>
              </w:rPr>
              <w:t>（仿宋GB2312，5号字体）</w:t>
            </w:r>
          </w:p>
          <w:p w:rsidR="0047540E" w:rsidRDefault="0047540E" w:rsidP="00427D4D">
            <w:pPr>
              <w:spacing w:line="320" w:lineRule="exact"/>
              <w:ind w:leftChars="-33" w:left="-69" w:rightChars="-50" w:right="-105"/>
              <w:rPr>
                <w:rFonts w:ascii="仿宋_GB2312" w:eastAsia="仿宋_GB2312" w:hAnsi="仿宋_GB2312" w:cs="仿宋_GB2312"/>
              </w:rPr>
            </w:pPr>
          </w:p>
        </w:tc>
      </w:tr>
      <w:tr w:rsidR="0047540E" w:rsidTr="00427D4D">
        <w:trPr>
          <w:trHeight w:val="830"/>
          <w:jc w:val="center"/>
        </w:trPr>
        <w:tc>
          <w:tcPr>
            <w:tcW w:w="1208" w:type="dxa"/>
            <w:vMerge/>
            <w:vAlign w:val="center"/>
          </w:tcPr>
          <w:p w:rsidR="0047540E" w:rsidRDefault="0047540E" w:rsidP="00427D4D">
            <w:pPr>
              <w:jc w:val="center"/>
              <w:rPr>
                <w:rFonts w:eastAsia="黑体"/>
                <w:sz w:val="24"/>
                <w:szCs w:val="24"/>
              </w:rPr>
            </w:pPr>
          </w:p>
        </w:tc>
        <w:tc>
          <w:tcPr>
            <w:tcW w:w="4360" w:type="dxa"/>
            <w:vMerge/>
            <w:vAlign w:val="center"/>
          </w:tcPr>
          <w:p w:rsidR="0047540E" w:rsidRDefault="0047540E" w:rsidP="00427D4D">
            <w:pPr>
              <w:spacing w:line="360" w:lineRule="exact"/>
              <w:rPr>
                <w:rFonts w:eastAsia="黑体"/>
                <w:sz w:val="24"/>
                <w:szCs w:val="24"/>
              </w:rPr>
            </w:pPr>
          </w:p>
        </w:tc>
        <w:tc>
          <w:tcPr>
            <w:tcW w:w="2127" w:type="dxa"/>
            <w:vAlign w:val="center"/>
          </w:tcPr>
          <w:p w:rsidR="0047540E" w:rsidRDefault="0047540E" w:rsidP="00427D4D">
            <w:pPr>
              <w:spacing w:line="320" w:lineRule="exact"/>
              <w:jc w:val="center"/>
              <w:rPr>
                <w:rFonts w:ascii="黑体" w:eastAsia="黑体" w:hAnsi="黑体" w:cs="黑体"/>
                <w:sz w:val="24"/>
                <w:szCs w:val="24"/>
              </w:rPr>
            </w:pPr>
          </w:p>
        </w:tc>
        <w:tc>
          <w:tcPr>
            <w:tcW w:w="4497" w:type="dxa"/>
            <w:vAlign w:val="center"/>
          </w:tcPr>
          <w:p w:rsidR="0047540E" w:rsidRDefault="0047540E" w:rsidP="00427D4D">
            <w:pPr>
              <w:spacing w:line="320" w:lineRule="exact"/>
              <w:rPr>
                <w:rFonts w:ascii="仿宋_GB2312" w:eastAsia="仿宋_GB2312" w:hAnsi="仿宋_GB2312" w:cs="仿宋_GB2312"/>
              </w:rPr>
            </w:pPr>
          </w:p>
        </w:tc>
        <w:tc>
          <w:tcPr>
            <w:tcW w:w="1439" w:type="dxa"/>
            <w:vAlign w:val="center"/>
          </w:tcPr>
          <w:p w:rsidR="0047540E" w:rsidRDefault="0047540E" w:rsidP="00427D4D">
            <w:pPr>
              <w:spacing w:line="320" w:lineRule="exact"/>
              <w:jc w:val="center"/>
              <w:rPr>
                <w:rFonts w:ascii="仿宋_GB2312" w:eastAsia="仿宋_GB2312" w:hAnsi="仿宋_GB2312" w:cs="仿宋_GB2312"/>
              </w:rPr>
            </w:pPr>
          </w:p>
        </w:tc>
        <w:tc>
          <w:tcPr>
            <w:tcW w:w="1062" w:type="dxa"/>
          </w:tcPr>
          <w:p w:rsidR="0047540E" w:rsidRDefault="0047540E" w:rsidP="00427D4D">
            <w:pPr>
              <w:spacing w:line="320" w:lineRule="exact"/>
              <w:rPr>
                <w:rFonts w:ascii="仿宋_GB2312" w:eastAsia="仿宋_GB2312" w:hAnsi="仿宋_GB2312" w:cs="仿宋_GB2312"/>
              </w:rPr>
            </w:pPr>
          </w:p>
        </w:tc>
      </w:tr>
      <w:tr w:rsidR="0047540E" w:rsidTr="00427D4D">
        <w:trPr>
          <w:trHeight w:val="798"/>
          <w:jc w:val="center"/>
        </w:trPr>
        <w:tc>
          <w:tcPr>
            <w:tcW w:w="1208" w:type="dxa"/>
            <w:vMerge/>
            <w:vAlign w:val="center"/>
          </w:tcPr>
          <w:p w:rsidR="0047540E" w:rsidRDefault="0047540E" w:rsidP="00427D4D">
            <w:pPr>
              <w:jc w:val="center"/>
              <w:rPr>
                <w:rFonts w:eastAsia="黑体"/>
                <w:sz w:val="24"/>
                <w:szCs w:val="24"/>
              </w:rPr>
            </w:pPr>
          </w:p>
        </w:tc>
        <w:tc>
          <w:tcPr>
            <w:tcW w:w="4360" w:type="dxa"/>
            <w:vMerge/>
            <w:vAlign w:val="center"/>
          </w:tcPr>
          <w:p w:rsidR="0047540E" w:rsidRDefault="0047540E" w:rsidP="00427D4D">
            <w:pPr>
              <w:spacing w:line="360" w:lineRule="exact"/>
              <w:rPr>
                <w:rFonts w:eastAsia="黑体"/>
                <w:sz w:val="24"/>
                <w:szCs w:val="24"/>
              </w:rPr>
            </w:pPr>
          </w:p>
        </w:tc>
        <w:tc>
          <w:tcPr>
            <w:tcW w:w="2127" w:type="dxa"/>
            <w:vAlign w:val="center"/>
          </w:tcPr>
          <w:p w:rsidR="0047540E" w:rsidRDefault="0047540E" w:rsidP="00427D4D">
            <w:pPr>
              <w:spacing w:line="320" w:lineRule="exact"/>
              <w:jc w:val="center"/>
              <w:rPr>
                <w:rFonts w:ascii="黑体" w:eastAsia="黑体" w:hAnsi="黑体" w:cs="黑体"/>
                <w:sz w:val="24"/>
                <w:szCs w:val="24"/>
              </w:rPr>
            </w:pPr>
          </w:p>
        </w:tc>
        <w:tc>
          <w:tcPr>
            <w:tcW w:w="4497" w:type="dxa"/>
            <w:vAlign w:val="center"/>
          </w:tcPr>
          <w:p w:rsidR="0047540E" w:rsidRDefault="0047540E" w:rsidP="00427D4D">
            <w:pPr>
              <w:spacing w:line="320" w:lineRule="exact"/>
              <w:rPr>
                <w:rFonts w:ascii="仿宋_GB2312" w:eastAsia="仿宋_GB2312" w:hAnsi="仿宋_GB2312" w:cs="仿宋_GB2312"/>
              </w:rPr>
            </w:pPr>
          </w:p>
        </w:tc>
        <w:tc>
          <w:tcPr>
            <w:tcW w:w="1439" w:type="dxa"/>
            <w:vAlign w:val="center"/>
          </w:tcPr>
          <w:p w:rsidR="0047540E" w:rsidRDefault="0047540E" w:rsidP="00427D4D">
            <w:pPr>
              <w:spacing w:line="320" w:lineRule="exact"/>
              <w:jc w:val="center"/>
              <w:rPr>
                <w:rFonts w:ascii="仿宋_GB2312" w:eastAsia="仿宋_GB2312" w:hAnsi="仿宋_GB2312" w:cs="仿宋_GB2312"/>
              </w:rPr>
            </w:pPr>
          </w:p>
        </w:tc>
        <w:tc>
          <w:tcPr>
            <w:tcW w:w="1062" w:type="dxa"/>
          </w:tcPr>
          <w:p w:rsidR="0047540E" w:rsidRDefault="0047540E" w:rsidP="00427D4D">
            <w:pPr>
              <w:spacing w:line="320" w:lineRule="exact"/>
              <w:rPr>
                <w:rFonts w:ascii="仿宋_GB2312" w:eastAsia="仿宋_GB2312" w:hAnsi="仿宋_GB2312" w:cs="仿宋_GB2312"/>
              </w:rPr>
            </w:pPr>
          </w:p>
        </w:tc>
      </w:tr>
      <w:tr w:rsidR="0047540E" w:rsidTr="00427D4D">
        <w:trPr>
          <w:trHeight w:val="1033"/>
          <w:jc w:val="center"/>
        </w:trPr>
        <w:tc>
          <w:tcPr>
            <w:tcW w:w="1208" w:type="dxa"/>
            <w:vMerge w:val="restart"/>
            <w:vAlign w:val="center"/>
          </w:tcPr>
          <w:p w:rsidR="0047540E" w:rsidRDefault="0047540E" w:rsidP="00427D4D">
            <w:pPr>
              <w:jc w:val="center"/>
              <w:rPr>
                <w:rFonts w:eastAsia="黑体"/>
                <w:sz w:val="24"/>
                <w:szCs w:val="24"/>
              </w:rPr>
            </w:pPr>
            <w:r>
              <w:rPr>
                <w:rFonts w:eastAsia="黑体"/>
                <w:sz w:val="24"/>
                <w:szCs w:val="24"/>
              </w:rPr>
              <w:t>组</w:t>
            </w:r>
          </w:p>
          <w:p w:rsidR="0047540E" w:rsidRDefault="0047540E" w:rsidP="00427D4D">
            <w:pPr>
              <w:jc w:val="center"/>
              <w:rPr>
                <w:rFonts w:eastAsia="黑体"/>
                <w:sz w:val="24"/>
                <w:szCs w:val="24"/>
              </w:rPr>
            </w:pPr>
            <w:r>
              <w:rPr>
                <w:rFonts w:eastAsia="黑体"/>
                <w:sz w:val="24"/>
                <w:szCs w:val="24"/>
              </w:rPr>
              <w:t>织</w:t>
            </w:r>
          </w:p>
          <w:p w:rsidR="0047540E" w:rsidRDefault="0047540E" w:rsidP="00427D4D">
            <w:pPr>
              <w:jc w:val="center"/>
              <w:rPr>
                <w:rFonts w:eastAsia="黑体"/>
                <w:sz w:val="24"/>
                <w:szCs w:val="24"/>
              </w:rPr>
            </w:pPr>
            <w:r>
              <w:rPr>
                <w:rFonts w:eastAsia="黑体"/>
                <w:sz w:val="24"/>
                <w:szCs w:val="24"/>
              </w:rPr>
              <w:t>管</w:t>
            </w:r>
          </w:p>
          <w:p w:rsidR="0047540E" w:rsidRDefault="0047540E" w:rsidP="00427D4D">
            <w:pPr>
              <w:jc w:val="center"/>
              <w:rPr>
                <w:rFonts w:eastAsia="仿宋_GB2312"/>
                <w:sz w:val="24"/>
                <w:szCs w:val="24"/>
              </w:rPr>
            </w:pPr>
            <w:r>
              <w:rPr>
                <w:rFonts w:eastAsia="黑体"/>
                <w:sz w:val="24"/>
                <w:szCs w:val="24"/>
              </w:rPr>
              <w:t>理</w:t>
            </w:r>
          </w:p>
        </w:tc>
        <w:tc>
          <w:tcPr>
            <w:tcW w:w="4360" w:type="dxa"/>
            <w:vMerge w:val="restart"/>
            <w:vAlign w:val="center"/>
          </w:tcPr>
          <w:p w:rsidR="0047540E" w:rsidRDefault="0047540E" w:rsidP="00427D4D">
            <w:pPr>
              <w:spacing w:line="320" w:lineRule="exact"/>
              <w:rPr>
                <w:rFonts w:eastAsia="仿宋_GB2312"/>
              </w:rPr>
            </w:pPr>
            <w:r>
              <w:rPr>
                <w:rFonts w:eastAsia="黑体"/>
              </w:rPr>
              <w:t>1.</w:t>
            </w:r>
            <w:r>
              <w:rPr>
                <w:rFonts w:eastAsia="黑体"/>
              </w:rPr>
              <w:t>严守组织原则</w:t>
            </w:r>
            <w:r>
              <w:rPr>
                <w:rFonts w:eastAsia="仿宋_GB2312"/>
              </w:rPr>
              <w:t>：坚持民主集中制根本组织原则，严格执行组织制度，确保领导班子协调、高效、有序运转。</w:t>
            </w:r>
          </w:p>
          <w:p w:rsidR="0047540E" w:rsidRDefault="0047540E" w:rsidP="00427D4D">
            <w:pPr>
              <w:spacing w:line="320" w:lineRule="exact"/>
              <w:rPr>
                <w:rFonts w:eastAsia="仿宋_GB2312"/>
              </w:rPr>
            </w:pPr>
            <w:r>
              <w:rPr>
                <w:rFonts w:eastAsia="黑体"/>
              </w:rPr>
              <w:t>2.</w:t>
            </w:r>
            <w:r>
              <w:rPr>
                <w:rFonts w:eastAsia="黑体"/>
              </w:rPr>
              <w:t>严格组织生活</w:t>
            </w:r>
            <w:r>
              <w:rPr>
                <w:rFonts w:eastAsia="仿宋_GB2312"/>
              </w:rPr>
              <w:t>：坚持组织生活制度，增强党内政治生活的政治性、时代性、原则性、战斗性。</w:t>
            </w:r>
          </w:p>
          <w:p w:rsidR="0047540E" w:rsidRDefault="0047540E" w:rsidP="00427D4D">
            <w:pPr>
              <w:spacing w:line="320" w:lineRule="exact"/>
              <w:rPr>
                <w:rFonts w:eastAsia="仿宋_GB2312"/>
              </w:rPr>
            </w:pPr>
            <w:r>
              <w:rPr>
                <w:rFonts w:eastAsia="黑体"/>
              </w:rPr>
              <w:lastRenderedPageBreak/>
              <w:t>3.</w:t>
            </w:r>
            <w:r>
              <w:rPr>
                <w:rFonts w:eastAsia="黑体"/>
              </w:rPr>
              <w:t>严守组织纪律</w:t>
            </w:r>
            <w:r>
              <w:rPr>
                <w:rFonts w:eastAsia="仿宋_GB2312"/>
              </w:rPr>
              <w:t>：严明组织纪律，严守组织纪律，自觉做到</w:t>
            </w:r>
            <w:r>
              <w:rPr>
                <w:rFonts w:eastAsia="仿宋_GB2312"/>
              </w:rPr>
              <w:t>“</w:t>
            </w:r>
            <w:r>
              <w:rPr>
                <w:rFonts w:eastAsia="仿宋_GB2312"/>
              </w:rPr>
              <w:t>四个服从</w:t>
            </w:r>
            <w:r>
              <w:rPr>
                <w:rFonts w:eastAsia="仿宋_GB2312"/>
              </w:rPr>
              <w:t>”</w:t>
            </w:r>
            <w:r>
              <w:rPr>
                <w:rFonts w:eastAsia="仿宋_GB2312"/>
              </w:rPr>
              <w:t>，保持党组织和党员队伍的先进性和纯洁性。</w:t>
            </w:r>
          </w:p>
        </w:tc>
        <w:tc>
          <w:tcPr>
            <w:tcW w:w="2127" w:type="dxa"/>
            <w:vAlign w:val="center"/>
          </w:tcPr>
          <w:p w:rsidR="0047540E" w:rsidRDefault="0047540E" w:rsidP="00427D4D">
            <w:pPr>
              <w:spacing w:line="320" w:lineRule="exact"/>
              <w:jc w:val="center"/>
              <w:rPr>
                <w:rFonts w:ascii="黑体" w:eastAsia="黑体" w:hAnsi="黑体" w:cs="黑体"/>
                <w:sz w:val="24"/>
                <w:szCs w:val="24"/>
              </w:rPr>
            </w:pPr>
          </w:p>
        </w:tc>
        <w:tc>
          <w:tcPr>
            <w:tcW w:w="4497" w:type="dxa"/>
            <w:vAlign w:val="center"/>
          </w:tcPr>
          <w:p w:rsidR="0047540E" w:rsidRDefault="0047540E" w:rsidP="00427D4D">
            <w:pPr>
              <w:spacing w:line="320" w:lineRule="exact"/>
              <w:rPr>
                <w:rFonts w:ascii="仿宋_GB2312" w:eastAsia="仿宋_GB2312" w:hAnsi="仿宋_GB2312" w:cs="仿宋_GB2312"/>
              </w:rPr>
            </w:pPr>
          </w:p>
        </w:tc>
        <w:tc>
          <w:tcPr>
            <w:tcW w:w="1439" w:type="dxa"/>
            <w:vAlign w:val="center"/>
          </w:tcPr>
          <w:p w:rsidR="0047540E" w:rsidRDefault="0047540E" w:rsidP="00427D4D">
            <w:pPr>
              <w:spacing w:line="320" w:lineRule="exact"/>
              <w:jc w:val="center"/>
              <w:rPr>
                <w:rFonts w:ascii="仿宋_GB2312" w:eastAsia="仿宋_GB2312" w:hAnsi="仿宋_GB2312" w:cs="仿宋_GB2312"/>
              </w:rPr>
            </w:pPr>
          </w:p>
        </w:tc>
        <w:tc>
          <w:tcPr>
            <w:tcW w:w="1062" w:type="dxa"/>
          </w:tcPr>
          <w:p w:rsidR="0047540E" w:rsidRDefault="0047540E" w:rsidP="00427D4D">
            <w:pPr>
              <w:spacing w:line="320" w:lineRule="exact"/>
              <w:rPr>
                <w:rFonts w:ascii="仿宋_GB2312" w:eastAsia="仿宋_GB2312" w:hAnsi="仿宋_GB2312" w:cs="仿宋_GB2312"/>
              </w:rPr>
            </w:pPr>
          </w:p>
        </w:tc>
      </w:tr>
      <w:tr w:rsidR="0047540E" w:rsidTr="00427D4D">
        <w:trPr>
          <w:trHeight w:val="917"/>
          <w:jc w:val="center"/>
        </w:trPr>
        <w:tc>
          <w:tcPr>
            <w:tcW w:w="1208" w:type="dxa"/>
            <w:vMerge/>
            <w:vAlign w:val="center"/>
          </w:tcPr>
          <w:p w:rsidR="0047540E" w:rsidRDefault="0047540E" w:rsidP="00427D4D">
            <w:pPr>
              <w:jc w:val="center"/>
              <w:rPr>
                <w:rFonts w:eastAsia="黑体"/>
                <w:sz w:val="24"/>
                <w:szCs w:val="24"/>
              </w:rPr>
            </w:pPr>
          </w:p>
        </w:tc>
        <w:tc>
          <w:tcPr>
            <w:tcW w:w="4360" w:type="dxa"/>
            <w:vMerge/>
          </w:tcPr>
          <w:p w:rsidR="0047540E" w:rsidRDefault="0047540E" w:rsidP="00427D4D">
            <w:pPr>
              <w:spacing w:line="360" w:lineRule="exact"/>
              <w:rPr>
                <w:rFonts w:eastAsia="黑体"/>
                <w:sz w:val="24"/>
                <w:szCs w:val="24"/>
              </w:rPr>
            </w:pPr>
          </w:p>
        </w:tc>
        <w:tc>
          <w:tcPr>
            <w:tcW w:w="2127" w:type="dxa"/>
            <w:vAlign w:val="center"/>
          </w:tcPr>
          <w:p w:rsidR="0047540E" w:rsidRDefault="0047540E" w:rsidP="00427D4D">
            <w:pPr>
              <w:spacing w:line="320" w:lineRule="exact"/>
              <w:jc w:val="center"/>
              <w:rPr>
                <w:rFonts w:ascii="黑体" w:eastAsia="黑体" w:hAnsi="黑体" w:cs="黑体"/>
                <w:sz w:val="24"/>
                <w:szCs w:val="24"/>
              </w:rPr>
            </w:pPr>
          </w:p>
        </w:tc>
        <w:tc>
          <w:tcPr>
            <w:tcW w:w="4497" w:type="dxa"/>
            <w:vAlign w:val="center"/>
          </w:tcPr>
          <w:p w:rsidR="0047540E" w:rsidRDefault="0047540E" w:rsidP="00427D4D">
            <w:pPr>
              <w:spacing w:line="320" w:lineRule="exact"/>
              <w:rPr>
                <w:rFonts w:ascii="仿宋_GB2312" w:eastAsia="仿宋_GB2312" w:hAnsi="仿宋_GB2312" w:cs="仿宋_GB2312"/>
              </w:rPr>
            </w:pPr>
          </w:p>
        </w:tc>
        <w:tc>
          <w:tcPr>
            <w:tcW w:w="1439" w:type="dxa"/>
            <w:vAlign w:val="center"/>
          </w:tcPr>
          <w:p w:rsidR="0047540E" w:rsidRDefault="0047540E" w:rsidP="00427D4D">
            <w:pPr>
              <w:spacing w:line="320" w:lineRule="exact"/>
              <w:jc w:val="center"/>
              <w:rPr>
                <w:rFonts w:ascii="仿宋_GB2312" w:eastAsia="仿宋_GB2312" w:hAnsi="仿宋_GB2312" w:cs="仿宋_GB2312"/>
              </w:rPr>
            </w:pPr>
          </w:p>
        </w:tc>
        <w:tc>
          <w:tcPr>
            <w:tcW w:w="1062" w:type="dxa"/>
          </w:tcPr>
          <w:p w:rsidR="0047540E" w:rsidRDefault="0047540E" w:rsidP="00427D4D">
            <w:pPr>
              <w:spacing w:line="320" w:lineRule="exact"/>
              <w:rPr>
                <w:rFonts w:ascii="仿宋_GB2312" w:eastAsia="仿宋_GB2312" w:hAnsi="仿宋_GB2312" w:cs="仿宋_GB2312"/>
              </w:rPr>
            </w:pPr>
          </w:p>
        </w:tc>
      </w:tr>
      <w:tr w:rsidR="0047540E" w:rsidTr="00427D4D">
        <w:trPr>
          <w:trHeight w:val="1220"/>
          <w:jc w:val="center"/>
        </w:trPr>
        <w:tc>
          <w:tcPr>
            <w:tcW w:w="1208" w:type="dxa"/>
            <w:vMerge/>
            <w:vAlign w:val="center"/>
          </w:tcPr>
          <w:p w:rsidR="0047540E" w:rsidRDefault="0047540E" w:rsidP="00427D4D">
            <w:pPr>
              <w:jc w:val="center"/>
              <w:rPr>
                <w:rFonts w:eastAsia="黑体"/>
                <w:sz w:val="24"/>
                <w:szCs w:val="24"/>
              </w:rPr>
            </w:pPr>
          </w:p>
        </w:tc>
        <w:tc>
          <w:tcPr>
            <w:tcW w:w="4360" w:type="dxa"/>
            <w:vMerge/>
          </w:tcPr>
          <w:p w:rsidR="0047540E" w:rsidRDefault="0047540E" w:rsidP="00427D4D">
            <w:pPr>
              <w:spacing w:line="360" w:lineRule="exact"/>
              <w:rPr>
                <w:rFonts w:eastAsia="黑体"/>
                <w:sz w:val="24"/>
                <w:szCs w:val="24"/>
              </w:rPr>
            </w:pPr>
          </w:p>
        </w:tc>
        <w:tc>
          <w:tcPr>
            <w:tcW w:w="2127" w:type="dxa"/>
            <w:vAlign w:val="center"/>
          </w:tcPr>
          <w:p w:rsidR="0047540E" w:rsidRDefault="0047540E" w:rsidP="00427D4D">
            <w:pPr>
              <w:spacing w:line="320" w:lineRule="exact"/>
              <w:jc w:val="center"/>
              <w:rPr>
                <w:rFonts w:ascii="黑体" w:eastAsia="黑体" w:hAnsi="黑体" w:cs="黑体"/>
                <w:sz w:val="24"/>
                <w:szCs w:val="24"/>
              </w:rPr>
            </w:pPr>
          </w:p>
        </w:tc>
        <w:tc>
          <w:tcPr>
            <w:tcW w:w="4497" w:type="dxa"/>
            <w:vAlign w:val="center"/>
          </w:tcPr>
          <w:p w:rsidR="0047540E" w:rsidRDefault="0047540E" w:rsidP="00427D4D">
            <w:pPr>
              <w:spacing w:line="320" w:lineRule="exact"/>
              <w:rPr>
                <w:rFonts w:ascii="仿宋_GB2312" w:eastAsia="仿宋_GB2312" w:hAnsi="仿宋_GB2312" w:cs="仿宋_GB2312"/>
              </w:rPr>
            </w:pPr>
          </w:p>
        </w:tc>
        <w:tc>
          <w:tcPr>
            <w:tcW w:w="1439" w:type="dxa"/>
            <w:vAlign w:val="center"/>
          </w:tcPr>
          <w:p w:rsidR="0047540E" w:rsidRDefault="0047540E" w:rsidP="00427D4D">
            <w:pPr>
              <w:spacing w:line="320" w:lineRule="exact"/>
              <w:jc w:val="center"/>
              <w:rPr>
                <w:rFonts w:ascii="仿宋_GB2312" w:eastAsia="仿宋_GB2312" w:hAnsi="仿宋_GB2312" w:cs="仿宋_GB2312"/>
              </w:rPr>
            </w:pPr>
          </w:p>
        </w:tc>
        <w:tc>
          <w:tcPr>
            <w:tcW w:w="1062" w:type="dxa"/>
          </w:tcPr>
          <w:p w:rsidR="0047540E" w:rsidRDefault="0047540E" w:rsidP="00427D4D">
            <w:pPr>
              <w:spacing w:line="320" w:lineRule="exact"/>
              <w:rPr>
                <w:rFonts w:ascii="仿宋_GB2312" w:eastAsia="仿宋_GB2312" w:hAnsi="仿宋_GB2312" w:cs="仿宋_GB2312"/>
              </w:rPr>
            </w:pPr>
          </w:p>
        </w:tc>
      </w:tr>
      <w:tr w:rsidR="0047540E" w:rsidTr="00427D4D">
        <w:trPr>
          <w:trHeight w:val="1269"/>
          <w:jc w:val="center"/>
        </w:trPr>
        <w:tc>
          <w:tcPr>
            <w:tcW w:w="1208" w:type="dxa"/>
            <w:vMerge w:val="restart"/>
            <w:vAlign w:val="center"/>
          </w:tcPr>
          <w:p w:rsidR="0047540E" w:rsidRDefault="0047540E" w:rsidP="00427D4D">
            <w:pPr>
              <w:jc w:val="center"/>
              <w:rPr>
                <w:rFonts w:eastAsia="黑体"/>
                <w:sz w:val="24"/>
                <w:szCs w:val="24"/>
              </w:rPr>
            </w:pPr>
            <w:r>
              <w:rPr>
                <w:rFonts w:eastAsia="黑体"/>
                <w:sz w:val="24"/>
                <w:szCs w:val="24"/>
              </w:rPr>
              <w:lastRenderedPageBreak/>
              <w:t>履</w:t>
            </w:r>
          </w:p>
          <w:p w:rsidR="0047540E" w:rsidRDefault="0047540E" w:rsidP="00427D4D">
            <w:pPr>
              <w:jc w:val="center"/>
              <w:rPr>
                <w:rFonts w:eastAsia="黑体"/>
                <w:sz w:val="24"/>
                <w:szCs w:val="24"/>
              </w:rPr>
            </w:pPr>
            <w:r>
              <w:rPr>
                <w:rFonts w:eastAsia="黑体"/>
                <w:sz w:val="24"/>
                <w:szCs w:val="24"/>
              </w:rPr>
              <w:t>职</w:t>
            </w:r>
          </w:p>
          <w:p w:rsidR="0047540E" w:rsidRDefault="0047540E" w:rsidP="00427D4D">
            <w:pPr>
              <w:jc w:val="center"/>
              <w:rPr>
                <w:rFonts w:eastAsia="黑体"/>
                <w:sz w:val="24"/>
                <w:szCs w:val="24"/>
              </w:rPr>
            </w:pPr>
            <w:r>
              <w:rPr>
                <w:rFonts w:eastAsia="黑体"/>
                <w:sz w:val="24"/>
                <w:szCs w:val="24"/>
              </w:rPr>
              <w:t>管</w:t>
            </w:r>
          </w:p>
          <w:p w:rsidR="0047540E" w:rsidRDefault="0047540E" w:rsidP="00427D4D">
            <w:pPr>
              <w:jc w:val="center"/>
              <w:rPr>
                <w:rFonts w:eastAsia="仿宋_GB2312"/>
                <w:sz w:val="24"/>
                <w:szCs w:val="24"/>
              </w:rPr>
            </w:pPr>
            <w:r>
              <w:rPr>
                <w:rFonts w:eastAsia="黑体"/>
                <w:sz w:val="24"/>
                <w:szCs w:val="24"/>
              </w:rPr>
              <w:t>理</w:t>
            </w:r>
          </w:p>
        </w:tc>
        <w:tc>
          <w:tcPr>
            <w:tcW w:w="4360" w:type="dxa"/>
            <w:vMerge w:val="restart"/>
            <w:vAlign w:val="center"/>
          </w:tcPr>
          <w:p w:rsidR="0047540E" w:rsidRDefault="0047540E" w:rsidP="00427D4D">
            <w:pPr>
              <w:spacing w:line="320" w:lineRule="exact"/>
              <w:rPr>
                <w:rFonts w:eastAsia="仿宋_GB2312"/>
              </w:rPr>
            </w:pPr>
            <w:r>
              <w:rPr>
                <w:rFonts w:eastAsia="黑体"/>
              </w:rPr>
              <w:t>1.</w:t>
            </w:r>
            <w:r>
              <w:rPr>
                <w:rFonts w:eastAsia="黑体"/>
              </w:rPr>
              <w:t>履行主体责任</w:t>
            </w:r>
            <w:r>
              <w:rPr>
                <w:rFonts w:eastAsia="仿宋_GB2312"/>
              </w:rPr>
              <w:t>：落实管党治党主体责任，加强党的领导，加强党的建设，全面从严治党。</w:t>
            </w:r>
          </w:p>
          <w:p w:rsidR="0047540E" w:rsidRDefault="0047540E" w:rsidP="00427D4D">
            <w:pPr>
              <w:spacing w:line="320" w:lineRule="exact"/>
              <w:rPr>
                <w:rFonts w:eastAsia="仿宋_GB2312"/>
              </w:rPr>
            </w:pPr>
            <w:r>
              <w:rPr>
                <w:rFonts w:eastAsia="黑体"/>
              </w:rPr>
              <w:t>2.</w:t>
            </w:r>
            <w:r>
              <w:rPr>
                <w:rFonts w:eastAsia="黑体"/>
              </w:rPr>
              <w:t>履行职能职责</w:t>
            </w:r>
            <w:r>
              <w:rPr>
                <w:rFonts w:eastAsia="仿宋_GB2312"/>
              </w:rPr>
              <w:t>：坚持战略导向、目标导向、职能职责导向、问题导向，明确班子年度工作目标，推动履职尽责、干事创业。</w:t>
            </w:r>
          </w:p>
          <w:p w:rsidR="0047540E" w:rsidRDefault="0047540E" w:rsidP="00427D4D">
            <w:pPr>
              <w:spacing w:line="320" w:lineRule="exact"/>
              <w:rPr>
                <w:rFonts w:eastAsia="仿宋_GB2312"/>
              </w:rPr>
            </w:pPr>
            <w:r>
              <w:rPr>
                <w:rFonts w:eastAsia="黑体"/>
              </w:rPr>
              <w:t>3.</w:t>
            </w:r>
            <w:r>
              <w:rPr>
                <w:rFonts w:eastAsia="黑体"/>
              </w:rPr>
              <w:t>履行岗位职责</w:t>
            </w:r>
            <w:r>
              <w:rPr>
                <w:rFonts w:eastAsia="仿宋_GB2312"/>
              </w:rPr>
              <w:t>：明确岗位和职责分工，勇于担事担难担责，团结协作，创先争优。</w:t>
            </w:r>
          </w:p>
        </w:tc>
        <w:tc>
          <w:tcPr>
            <w:tcW w:w="2127" w:type="dxa"/>
            <w:vAlign w:val="center"/>
          </w:tcPr>
          <w:p w:rsidR="0047540E" w:rsidRDefault="0047540E" w:rsidP="00427D4D">
            <w:pPr>
              <w:spacing w:line="320" w:lineRule="exact"/>
              <w:jc w:val="center"/>
              <w:rPr>
                <w:rFonts w:ascii="黑体" w:eastAsia="黑体" w:hAnsi="黑体" w:cs="黑体"/>
                <w:sz w:val="24"/>
                <w:szCs w:val="24"/>
              </w:rPr>
            </w:pPr>
          </w:p>
        </w:tc>
        <w:tc>
          <w:tcPr>
            <w:tcW w:w="4497" w:type="dxa"/>
            <w:vAlign w:val="center"/>
          </w:tcPr>
          <w:p w:rsidR="0047540E" w:rsidRDefault="0047540E" w:rsidP="00427D4D">
            <w:pPr>
              <w:spacing w:line="320" w:lineRule="exact"/>
              <w:rPr>
                <w:rFonts w:ascii="仿宋_GB2312" w:eastAsia="仿宋_GB2312" w:hAnsi="仿宋_GB2312" w:cs="仿宋_GB2312"/>
              </w:rPr>
            </w:pPr>
          </w:p>
        </w:tc>
        <w:tc>
          <w:tcPr>
            <w:tcW w:w="1439" w:type="dxa"/>
            <w:vAlign w:val="center"/>
          </w:tcPr>
          <w:p w:rsidR="0047540E" w:rsidRDefault="0047540E" w:rsidP="00427D4D">
            <w:pPr>
              <w:spacing w:line="320" w:lineRule="exact"/>
              <w:jc w:val="center"/>
              <w:rPr>
                <w:rFonts w:ascii="仿宋_GB2312" w:eastAsia="仿宋_GB2312" w:hAnsi="仿宋_GB2312" w:cs="仿宋_GB2312"/>
              </w:rPr>
            </w:pPr>
          </w:p>
        </w:tc>
        <w:tc>
          <w:tcPr>
            <w:tcW w:w="1062" w:type="dxa"/>
          </w:tcPr>
          <w:p w:rsidR="0047540E" w:rsidRDefault="0047540E" w:rsidP="00427D4D">
            <w:pPr>
              <w:spacing w:line="320" w:lineRule="exact"/>
              <w:rPr>
                <w:rFonts w:ascii="仿宋_GB2312" w:eastAsia="仿宋_GB2312" w:hAnsi="仿宋_GB2312" w:cs="仿宋_GB2312"/>
              </w:rPr>
            </w:pPr>
          </w:p>
        </w:tc>
      </w:tr>
      <w:tr w:rsidR="0047540E" w:rsidTr="00427D4D">
        <w:trPr>
          <w:trHeight w:val="1269"/>
          <w:jc w:val="center"/>
        </w:trPr>
        <w:tc>
          <w:tcPr>
            <w:tcW w:w="1208" w:type="dxa"/>
            <w:vMerge/>
            <w:vAlign w:val="center"/>
          </w:tcPr>
          <w:p w:rsidR="0047540E" w:rsidRDefault="0047540E" w:rsidP="00427D4D">
            <w:pPr>
              <w:jc w:val="center"/>
              <w:rPr>
                <w:rFonts w:eastAsia="黑体"/>
                <w:sz w:val="24"/>
                <w:szCs w:val="24"/>
              </w:rPr>
            </w:pPr>
          </w:p>
        </w:tc>
        <w:tc>
          <w:tcPr>
            <w:tcW w:w="4360" w:type="dxa"/>
            <w:vMerge/>
            <w:vAlign w:val="center"/>
          </w:tcPr>
          <w:p w:rsidR="0047540E" w:rsidRDefault="0047540E" w:rsidP="00427D4D">
            <w:pPr>
              <w:spacing w:line="360" w:lineRule="exact"/>
              <w:rPr>
                <w:rFonts w:eastAsia="黑体"/>
                <w:sz w:val="24"/>
                <w:szCs w:val="24"/>
              </w:rPr>
            </w:pPr>
          </w:p>
        </w:tc>
        <w:tc>
          <w:tcPr>
            <w:tcW w:w="2127" w:type="dxa"/>
            <w:vAlign w:val="center"/>
          </w:tcPr>
          <w:p w:rsidR="0047540E" w:rsidRDefault="0047540E" w:rsidP="00427D4D">
            <w:pPr>
              <w:spacing w:line="320" w:lineRule="exact"/>
              <w:jc w:val="center"/>
              <w:rPr>
                <w:rFonts w:ascii="黑体" w:eastAsia="黑体" w:hAnsi="黑体" w:cs="黑体"/>
                <w:sz w:val="24"/>
                <w:szCs w:val="24"/>
              </w:rPr>
            </w:pPr>
          </w:p>
        </w:tc>
        <w:tc>
          <w:tcPr>
            <w:tcW w:w="4497" w:type="dxa"/>
            <w:vAlign w:val="center"/>
          </w:tcPr>
          <w:p w:rsidR="0047540E" w:rsidRDefault="0047540E" w:rsidP="00427D4D">
            <w:pPr>
              <w:spacing w:line="320" w:lineRule="exact"/>
              <w:rPr>
                <w:rFonts w:ascii="仿宋_GB2312" w:eastAsia="仿宋_GB2312" w:hAnsi="仿宋_GB2312" w:cs="仿宋_GB2312"/>
              </w:rPr>
            </w:pPr>
          </w:p>
        </w:tc>
        <w:tc>
          <w:tcPr>
            <w:tcW w:w="1439" w:type="dxa"/>
            <w:vAlign w:val="center"/>
          </w:tcPr>
          <w:p w:rsidR="0047540E" w:rsidRDefault="0047540E" w:rsidP="00427D4D">
            <w:pPr>
              <w:spacing w:line="320" w:lineRule="exact"/>
              <w:jc w:val="center"/>
              <w:rPr>
                <w:rFonts w:ascii="仿宋_GB2312" w:eastAsia="仿宋_GB2312" w:hAnsi="仿宋_GB2312" w:cs="仿宋_GB2312"/>
              </w:rPr>
            </w:pPr>
          </w:p>
        </w:tc>
        <w:tc>
          <w:tcPr>
            <w:tcW w:w="1062" w:type="dxa"/>
          </w:tcPr>
          <w:p w:rsidR="0047540E" w:rsidRDefault="0047540E" w:rsidP="00427D4D">
            <w:pPr>
              <w:spacing w:line="320" w:lineRule="exact"/>
              <w:rPr>
                <w:rFonts w:ascii="仿宋_GB2312" w:eastAsia="仿宋_GB2312" w:hAnsi="仿宋_GB2312" w:cs="仿宋_GB2312"/>
              </w:rPr>
            </w:pPr>
          </w:p>
        </w:tc>
      </w:tr>
      <w:tr w:rsidR="0047540E" w:rsidTr="00427D4D">
        <w:trPr>
          <w:trHeight w:val="1067"/>
          <w:jc w:val="center"/>
        </w:trPr>
        <w:tc>
          <w:tcPr>
            <w:tcW w:w="1208" w:type="dxa"/>
            <w:vMerge/>
            <w:vAlign w:val="center"/>
          </w:tcPr>
          <w:p w:rsidR="0047540E" w:rsidRDefault="0047540E" w:rsidP="00427D4D">
            <w:pPr>
              <w:jc w:val="center"/>
              <w:rPr>
                <w:rFonts w:eastAsia="黑体"/>
                <w:sz w:val="24"/>
                <w:szCs w:val="24"/>
              </w:rPr>
            </w:pPr>
          </w:p>
        </w:tc>
        <w:tc>
          <w:tcPr>
            <w:tcW w:w="4360" w:type="dxa"/>
            <w:vMerge/>
            <w:vAlign w:val="center"/>
          </w:tcPr>
          <w:p w:rsidR="0047540E" w:rsidRDefault="0047540E" w:rsidP="00427D4D">
            <w:pPr>
              <w:spacing w:line="360" w:lineRule="exact"/>
              <w:rPr>
                <w:rFonts w:eastAsia="黑体"/>
                <w:sz w:val="24"/>
                <w:szCs w:val="24"/>
              </w:rPr>
            </w:pPr>
          </w:p>
        </w:tc>
        <w:tc>
          <w:tcPr>
            <w:tcW w:w="2127" w:type="dxa"/>
            <w:vAlign w:val="center"/>
          </w:tcPr>
          <w:p w:rsidR="0047540E" w:rsidRDefault="0047540E" w:rsidP="00427D4D">
            <w:pPr>
              <w:spacing w:line="320" w:lineRule="exact"/>
              <w:jc w:val="center"/>
              <w:rPr>
                <w:rFonts w:ascii="黑体" w:eastAsia="黑体" w:hAnsi="黑体" w:cs="黑体"/>
                <w:sz w:val="24"/>
                <w:szCs w:val="24"/>
              </w:rPr>
            </w:pPr>
          </w:p>
        </w:tc>
        <w:tc>
          <w:tcPr>
            <w:tcW w:w="4497" w:type="dxa"/>
            <w:vAlign w:val="center"/>
          </w:tcPr>
          <w:p w:rsidR="0047540E" w:rsidRDefault="0047540E" w:rsidP="00427D4D">
            <w:pPr>
              <w:spacing w:line="320" w:lineRule="exact"/>
              <w:rPr>
                <w:rFonts w:ascii="仿宋_GB2312" w:eastAsia="仿宋_GB2312" w:hAnsi="仿宋_GB2312" w:cs="仿宋_GB2312"/>
              </w:rPr>
            </w:pPr>
          </w:p>
        </w:tc>
        <w:tc>
          <w:tcPr>
            <w:tcW w:w="1439" w:type="dxa"/>
            <w:vAlign w:val="center"/>
          </w:tcPr>
          <w:p w:rsidR="0047540E" w:rsidRDefault="0047540E" w:rsidP="00427D4D">
            <w:pPr>
              <w:spacing w:line="320" w:lineRule="exact"/>
              <w:jc w:val="center"/>
              <w:rPr>
                <w:rFonts w:ascii="仿宋_GB2312" w:eastAsia="仿宋_GB2312" w:hAnsi="仿宋_GB2312" w:cs="仿宋_GB2312"/>
              </w:rPr>
            </w:pPr>
          </w:p>
        </w:tc>
        <w:tc>
          <w:tcPr>
            <w:tcW w:w="1062" w:type="dxa"/>
          </w:tcPr>
          <w:p w:rsidR="0047540E" w:rsidRDefault="0047540E" w:rsidP="00427D4D">
            <w:pPr>
              <w:spacing w:line="320" w:lineRule="exact"/>
              <w:rPr>
                <w:rFonts w:ascii="仿宋_GB2312" w:eastAsia="仿宋_GB2312" w:hAnsi="仿宋_GB2312" w:cs="仿宋_GB2312"/>
              </w:rPr>
            </w:pPr>
          </w:p>
        </w:tc>
      </w:tr>
    </w:tbl>
    <w:p w:rsidR="0047540E" w:rsidRDefault="0047540E" w:rsidP="0047540E">
      <w:pPr>
        <w:spacing w:line="360" w:lineRule="exact"/>
        <w:rPr>
          <w:rFonts w:eastAsia="仿宋_GB2312"/>
          <w:sz w:val="32"/>
          <w:szCs w:val="32"/>
        </w:rPr>
      </w:pPr>
    </w:p>
    <w:p w:rsidR="0047540E" w:rsidRDefault="0047540E" w:rsidP="0047540E">
      <w:pPr>
        <w:spacing w:line="360" w:lineRule="exact"/>
        <w:rPr>
          <w:rFonts w:eastAsia="仿宋_GB2312"/>
          <w:sz w:val="32"/>
          <w:szCs w:val="32"/>
        </w:rPr>
      </w:pPr>
      <w:r>
        <w:rPr>
          <w:rFonts w:eastAsia="仿宋_GB2312"/>
          <w:sz w:val="32"/>
          <w:szCs w:val="32"/>
        </w:rPr>
        <w:t>注：</w:t>
      </w:r>
      <w:r>
        <w:rPr>
          <w:rFonts w:eastAsia="仿宋_GB2312" w:hint="eastAsia"/>
          <w:sz w:val="32"/>
          <w:szCs w:val="32"/>
        </w:rPr>
        <w:t>填报项目</w:t>
      </w:r>
      <w:r>
        <w:rPr>
          <w:rFonts w:eastAsia="仿宋_GB2312"/>
          <w:sz w:val="32"/>
          <w:szCs w:val="32"/>
        </w:rPr>
        <w:t>不超过</w:t>
      </w:r>
      <w:r>
        <w:rPr>
          <w:rFonts w:eastAsia="仿宋_GB2312"/>
          <w:sz w:val="32"/>
          <w:szCs w:val="32"/>
        </w:rPr>
        <w:t>1</w:t>
      </w:r>
      <w:r>
        <w:rPr>
          <w:rFonts w:eastAsia="仿宋_GB2312" w:hint="eastAsia"/>
          <w:sz w:val="32"/>
          <w:szCs w:val="32"/>
        </w:rPr>
        <w:t>0</w:t>
      </w:r>
      <w:r>
        <w:rPr>
          <w:rFonts w:eastAsia="仿宋_GB2312"/>
          <w:sz w:val="32"/>
          <w:szCs w:val="32"/>
        </w:rPr>
        <w:t>项。</w:t>
      </w:r>
    </w:p>
    <w:p w:rsidR="0047540E" w:rsidRDefault="0047540E" w:rsidP="0047540E">
      <w:pPr>
        <w:spacing w:line="360" w:lineRule="exact"/>
        <w:rPr>
          <w:rFonts w:eastAsia="仿宋_GB2312"/>
          <w:sz w:val="32"/>
          <w:szCs w:val="32"/>
        </w:rPr>
      </w:pPr>
    </w:p>
    <w:p w:rsidR="0047540E" w:rsidRDefault="0047540E" w:rsidP="0047540E">
      <w:pPr>
        <w:spacing w:line="360" w:lineRule="exact"/>
        <w:rPr>
          <w:rFonts w:eastAsia="仿宋_GB2312"/>
          <w:sz w:val="32"/>
          <w:szCs w:val="32"/>
        </w:rPr>
      </w:pPr>
    </w:p>
    <w:p w:rsidR="0047540E" w:rsidRDefault="0047540E" w:rsidP="0047540E">
      <w:pPr>
        <w:spacing w:line="360" w:lineRule="exact"/>
        <w:rPr>
          <w:rFonts w:eastAsia="仿宋_GB2312"/>
          <w:sz w:val="32"/>
          <w:szCs w:val="32"/>
        </w:rPr>
      </w:pPr>
      <w:r>
        <w:rPr>
          <w:rFonts w:eastAsia="仿宋_GB2312" w:hint="eastAsia"/>
          <w:sz w:val="32"/>
          <w:szCs w:val="32"/>
        </w:rPr>
        <w:t xml:space="preserve">                                                                   </w:t>
      </w:r>
      <w:r>
        <w:rPr>
          <w:rFonts w:eastAsia="仿宋_GB2312" w:hint="eastAsia"/>
          <w:sz w:val="32"/>
          <w:szCs w:val="32"/>
        </w:rPr>
        <w:t>审签人：</w:t>
      </w:r>
    </w:p>
    <w:p w:rsidR="0047540E" w:rsidRDefault="0047540E" w:rsidP="0047540E">
      <w:pPr>
        <w:shd w:val="solid" w:color="FFFFFF" w:fill="auto"/>
        <w:autoSpaceDN w:val="0"/>
        <w:adjustRightInd w:val="0"/>
        <w:snapToGrid w:val="0"/>
        <w:spacing w:line="560" w:lineRule="exact"/>
        <w:ind w:firstLineChars="500" w:firstLine="1500"/>
        <w:rPr>
          <w:rFonts w:ascii="仿宋_GB2312" w:eastAsia="仿宋_GB2312" w:hAnsi="仿宋_GB2312" w:cs="仿宋_GB2312"/>
          <w:sz w:val="30"/>
          <w:szCs w:val="30"/>
          <w:shd w:val="clear" w:color="auto" w:fill="FFFFFF"/>
        </w:rPr>
      </w:pPr>
    </w:p>
    <w:p w:rsidR="0047540E" w:rsidRDefault="0047540E" w:rsidP="0047540E">
      <w:pPr>
        <w:shd w:val="solid" w:color="FFFFFF" w:fill="auto"/>
        <w:autoSpaceDN w:val="0"/>
        <w:adjustRightInd w:val="0"/>
        <w:snapToGrid w:val="0"/>
        <w:spacing w:line="560" w:lineRule="exact"/>
        <w:ind w:firstLineChars="500" w:firstLine="1500"/>
        <w:rPr>
          <w:rFonts w:ascii="仿宋_GB2312" w:eastAsia="仿宋_GB2312" w:hAnsi="仿宋_GB2312" w:cs="仿宋_GB2312"/>
          <w:sz w:val="30"/>
          <w:szCs w:val="30"/>
          <w:shd w:val="clear" w:color="auto" w:fill="FFFFFF"/>
        </w:rPr>
      </w:pPr>
    </w:p>
    <w:p w:rsidR="0047540E" w:rsidRPr="0047540E" w:rsidRDefault="0047540E" w:rsidP="00455216">
      <w:pPr>
        <w:tabs>
          <w:tab w:val="left" w:pos="3081"/>
        </w:tabs>
        <w:spacing w:afterLines="50" w:line="600" w:lineRule="exact"/>
        <w:rPr>
          <w:rFonts w:ascii="黑体" w:eastAsia="黑体" w:hAnsi="黑体" w:cs="黑体"/>
          <w:sz w:val="30"/>
          <w:szCs w:val="30"/>
        </w:rPr>
      </w:pPr>
      <w:r w:rsidRPr="0047540E">
        <w:rPr>
          <w:rFonts w:ascii="黑体" w:eastAsia="黑体" w:hAnsi="黑体" w:cs="黑体" w:hint="eastAsia"/>
          <w:sz w:val="30"/>
          <w:szCs w:val="30"/>
        </w:rPr>
        <w:lastRenderedPageBreak/>
        <w:t>附件2</w:t>
      </w:r>
      <w:r w:rsidRPr="0047540E">
        <w:rPr>
          <w:rFonts w:ascii="黑体" w:eastAsia="黑体" w:hAnsi="黑体" w:cs="黑体" w:hint="eastAsia"/>
          <w:sz w:val="30"/>
          <w:szCs w:val="30"/>
        </w:rPr>
        <w:tab/>
      </w:r>
    </w:p>
    <w:p w:rsidR="0047540E" w:rsidRDefault="0047540E" w:rsidP="00455216">
      <w:pPr>
        <w:spacing w:afterLines="50" w:line="600" w:lineRule="exact"/>
        <w:jc w:val="center"/>
        <w:rPr>
          <w:rFonts w:eastAsia="方正小标宋简体"/>
          <w:sz w:val="36"/>
          <w:szCs w:val="36"/>
        </w:rPr>
      </w:pPr>
      <w:r>
        <w:rPr>
          <w:rFonts w:eastAsia="方正小标宋简体" w:hint="eastAsia"/>
          <w:sz w:val="36"/>
          <w:szCs w:val="36"/>
          <w:u w:val="single"/>
        </w:rPr>
        <w:t xml:space="preserve">  </w:t>
      </w:r>
      <w:r>
        <w:rPr>
          <w:rFonts w:eastAsia="方正小标宋简体" w:hint="eastAsia"/>
          <w:sz w:val="36"/>
          <w:szCs w:val="36"/>
          <w:u w:val="single"/>
        </w:rPr>
        <w:t>（单位名称）</w:t>
      </w:r>
      <w:r>
        <w:rPr>
          <w:rFonts w:eastAsia="方正小标宋简体" w:hint="eastAsia"/>
          <w:sz w:val="36"/>
          <w:szCs w:val="36"/>
          <w:u w:val="single"/>
        </w:rPr>
        <w:t xml:space="preserve"> </w:t>
      </w:r>
      <w:r>
        <w:rPr>
          <w:rFonts w:eastAsia="方正小标宋简体" w:hint="eastAsia"/>
          <w:sz w:val="36"/>
          <w:szCs w:val="36"/>
        </w:rPr>
        <w:t>中层干部</w:t>
      </w:r>
      <w:r>
        <w:rPr>
          <w:rFonts w:eastAsia="方正小标宋简体"/>
          <w:sz w:val="36"/>
          <w:szCs w:val="36"/>
        </w:rPr>
        <w:t>201</w:t>
      </w:r>
      <w:r>
        <w:rPr>
          <w:rFonts w:eastAsia="方正小标宋简体" w:hint="eastAsia"/>
          <w:sz w:val="36"/>
          <w:szCs w:val="36"/>
        </w:rPr>
        <w:t>8</w:t>
      </w:r>
      <w:r>
        <w:rPr>
          <w:rFonts w:eastAsia="方正小标宋简体"/>
          <w:sz w:val="36"/>
          <w:szCs w:val="36"/>
        </w:rPr>
        <w:t>年</w:t>
      </w:r>
      <w:r>
        <w:rPr>
          <w:rFonts w:eastAsia="方正小标宋简体" w:hint="eastAsia"/>
          <w:sz w:val="36"/>
          <w:szCs w:val="36"/>
        </w:rPr>
        <w:t>度履职尽责</w:t>
      </w:r>
      <w:r>
        <w:rPr>
          <w:rFonts w:eastAsia="方正小标宋简体"/>
          <w:sz w:val="36"/>
          <w:szCs w:val="36"/>
        </w:rPr>
        <w:t>重点工作项目</w:t>
      </w:r>
      <w:r>
        <w:rPr>
          <w:rFonts w:eastAsia="方正小标宋简体" w:hint="eastAsia"/>
          <w:sz w:val="36"/>
          <w:szCs w:val="36"/>
        </w:rPr>
        <w:t>完成清单</w:t>
      </w:r>
    </w:p>
    <w:p w:rsidR="0047540E" w:rsidRDefault="0047540E" w:rsidP="0047540E">
      <w:pPr>
        <w:spacing w:line="360" w:lineRule="exact"/>
        <w:ind w:firstLineChars="200" w:firstLine="640"/>
        <w:rPr>
          <w:rFonts w:eastAsia="仿宋_GB2312"/>
          <w:sz w:val="32"/>
          <w:szCs w:val="32"/>
        </w:rPr>
      </w:pPr>
      <w:r>
        <w:rPr>
          <w:rFonts w:eastAsia="仿宋_GB2312"/>
          <w:sz w:val="32"/>
          <w:szCs w:val="32"/>
        </w:rPr>
        <w:t>姓名（职务）：</w:t>
      </w:r>
      <w:r>
        <w:rPr>
          <w:rFonts w:eastAsia="仿宋_GB2312"/>
          <w:sz w:val="32"/>
          <w:szCs w:val="32"/>
        </w:rPr>
        <w:t xml:space="preserve">                                                    </w:t>
      </w:r>
      <w:r>
        <w:rPr>
          <w:rFonts w:eastAsia="仿宋_GB2312"/>
          <w:sz w:val="32"/>
          <w:szCs w:val="32"/>
        </w:rPr>
        <w:t>填写时间：</w:t>
      </w:r>
      <w:r>
        <w:rPr>
          <w:rFonts w:eastAsia="仿宋_GB2312"/>
          <w:sz w:val="32"/>
          <w:szCs w:val="32"/>
        </w:rPr>
        <w:t xml:space="preserve">    </w:t>
      </w:r>
    </w:p>
    <w:tbl>
      <w:tblPr>
        <w:tblW w:w="14910" w:type="dxa"/>
        <w:jc w:val="center"/>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44"/>
        <w:gridCol w:w="1842"/>
        <w:gridCol w:w="2689"/>
        <w:gridCol w:w="5175"/>
        <w:gridCol w:w="1688"/>
        <w:gridCol w:w="1672"/>
      </w:tblGrid>
      <w:tr w:rsidR="0047540E" w:rsidTr="003746A0">
        <w:trPr>
          <w:cantSplit/>
          <w:trHeight w:val="514"/>
          <w:tblHeader/>
          <w:jc w:val="center"/>
        </w:trPr>
        <w:tc>
          <w:tcPr>
            <w:tcW w:w="1844" w:type="dxa"/>
            <w:vAlign w:val="center"/>
          </w:tcPr>
          <w:p w:rsidR="0047540E" w:rsidRDefault="0047540E" w:rsidP="00427D4D">
            <w:pPr>
              <w:spacing w:line="360" w:lineRule="exact"/>
              <w:jc w:val="center"/>
              <w:rPr>
                <w:rFonts w:eastAsia="黑体"/>
                <w:b/>
                <w:bCs/>
                <w:sz w:val="28"/>
                <w:szCs w:val="28"/>
              </w:rPr>
            </w:pPr>
            <w:r>
              <w:rPr>
                <w:rFonts w:eastAsia="黑体"/>
                <w:b/>
                <w:bCs/>
                <w:sz w:val="28"/>
                <w:szCs w:val="28"/>
              </w:rPr>
              <w:t>类</w:t>
            </w:r>
            <w:r>
              <w:rPr>
                <w:rFonts w:eastAsia="黑体"/>
                <w:b/>
                <w:bCs/>
                <w:sz w:val="28"/>
                <w:szCs w:val="28"/>
              </w:rPr>
              <w:t xml:space="preserve"> </w:t>
            </w:r>
            <w:r>
              <w:rPr>
                <w:rFonts w:eastAsia="黑体"/>
                <w:b/>
                <w:bCs/>
                <w:sz w:val="28"/>
                <w:szCs w:val="28"/>
              </w:rPr>
              <w:t>别</w:t>
            </w:r>
          </w:p>
        </w:tc>
        <w:tc>
          <w:tcPr>
            <w:tcW w:w="1842" w:type="dxa"/>
            <w:vAlign w:val="center"/>
          </w:tcPr>
          <w:p w:rsidR="0047540E" w:rsidRDefault="0047540E" w:rsidP="00427D4D">
            <w:pPr>
              <w:spacing w:line="360" w:lineRule="exact"/>
              <w:jc w:val="center"/>
              <w:rPr>
                <w:rFonts w:eastAsia="黑体"/>
                <w:b/>
                <w:bCs/>
                <w:sz w:val="28"/>
                <w:szCs w:val="28"/>
              </w:rPr>
            </w:pPr>
            <w:r>
              <w:rPr>
                <w:rFonts w:eastAsia="黑体"/>
                <w:b/>
                <w:bCs/>
                <w:sz w:val="28"/>
                <w:szCs w:val="28"/>
              </w:rPr>
              <w:t>主要内容</w:t>
            </w:r>
          </w:p>
        </w:tc>
        <w:tc>
          <w:tcPr>
            <w:tcW w:w="2689" w:type="dxa"/>
            <w:vAlign w:val="center"/>
          </w:tcPr>
          <w:p w:rsidR="0047540E" w:rsidRDefault="0047540E" w:rsidP="00427D4D">
            <w:pPr>
              <w:spacing w:line="360" w:lineRule="exact"/>
              <w:jc w:val="center"/>
              <w:rPr>
                <w:rFonts w:eastAsia="黑体"/>
                <w:b/>
                <w:bCs/>
                <w:sz w:val="28"/>
                <w:szCs w:val="28"/>
              </w:rPr>
            </w:pPr>
            <w:r>
              <w:rPr>
                <w:rFonts w:eastAsia="黑体"/>
                <w:b/>
                <w:bCs/>
                <w:sz w:val="28"/>
                <w:szCs w:val="28"/>
              </w:rPr>
              <w:t>项目名称</w:t>
            </w:r>
          </w:p>
        </w:tc>
        <w:tc>
          <w:tcPr>
            <w:tcW w:w="5175" w:type="dxa"/>
            <w:vAlign w:val="center"/>
          </w:tcPr>
          <w:p w:rsidR="0047540E" w:rsidRDefault="0047540E" w:rsidP="00427D4D">
            <w:pPr>
              <w:spacing w:line="360" w:lineRule="exact"/>
              <w:jc w:val="center"/>
              <w:rPr>
                <w:rFonts w:eastAsia="黑体"/>
                <w:b/>
                <w:bCs/>
                <w:sz w:val="28"/>
                <w:szCs w:val="28"/>
              </w:rPr>
            </w:pPr>
            <w:r>
              <w:rPr>
                <w:rFonts w:eastAsia="黑体"/>
                <w:b/>
                <w:bCs/>
                <w:sz w:val="24"/>
                <w:szCs w:val="24"/>
              </w:rPr>
              <w:t>目标任务、工作措施</w:t>
            </w:r>
            <w:r>
              <w:rPr>
                <w:rFonts w:eastAsia="黑体" w:hint="eastAsia"/>
                <w:b/>
                <w:bCs/>
                <w:sz w:val="24"/>
                <w:szCs w:val="24"/>
              </w:rPr>
              <w:t>、工作成效</w:t>
            </w:r>
          </w:p>
        </w:tc>
        <w:tc>
          <w:tcPr>
            <w:tcW w:w="1688" w:type="dxa"/>
            <w:tcBorders>
              <w:right w:val="single" w:sz="4" w:space="0" w:color="auto"/>
            </w:tcBorders>
            <w:vAlign w:val="center"/>
          </w:tcPr>
          <w:p w:rsidR="0047540E" w:rsidRDefault="0047540E" w:rsidP="00427D4D">
            <w:pPr>
              <w:spacing w:line="360" w:lineRule="exact"/>
              <w:jc w:val="center"/>
              <w:rPr>
                <w:rFonts w:eastAsia="黑体"/>
                <w:b/>
                <w:bCs/>
                <w:sz w:val="28"/>
                <w:szCs w:val="28"/>
              </w:rPr>
            </w:pPr>
            <w:r>
              <w:rPr>
                <w:rFonts w:eastAsia="黑体"/>
                <w:b/>
                <w:bCs/>
                <w:sz w:val="28"/>
                <w:szCs w:val="28"/>
              </w:rPr>
              <w:t>完成时间</w:t>
            </w:r>
          </w:p>
        </w:tc>
        <w:tc>
          <w:tcPr>
            <w:tcW w:w="1672" w:type="dxa"/>
            <w:tcBorders>
              <w:left w:val="single" w:sz="4" w:space="0" w:color="auto"/>
            </w:tcBorders>
            <w:vAlign w:val="center"/>
          </w:tcPr>
          <w:p w:rsidR="0047540E" w:rsidRDefault="0047540E" w:rsidP="00427D4D">
            <w:pPr>
              <w:spacing w:line="360" w:lineRule="exact"/>
              <w:jc w:val="center"/>
              <w:rPr>
                <w:rFonts w:eastAsia="黑体"/>
                <w:b/>
                <w:bCs/>
                <w:sz w:val="28"/>
                <w:szCs w:val="28"/>
              </w:rPr>
            </w:pPr>
            <w:r>
              <w:rPr>
                <w:rFonts w:eastAsia="黑体"/>
                <w:b/>
                <w:bCs/>
                <w:sz w:val="28"/>
                <w:szCs w:val="28"/>
              </w:rPr>
              <w:t>备注</w:t>
            </w:r>
          </w:p>
        </w:tc>
      </w:tr>
      <w:tr w:rsidR="0047540E" w:rsidTr="003746A0">
        <w:trPr>
          <w:trHeight w:val="1065"/>
          <w:jc w:val="center"/>
        </w:trPr>
        <w:tc>
          <w:tcPr>
            <w:tcW w:w="1844" w:type="dxa"/>
            <w:vMerge w:val="restart"/>
            <w:vAlign w:val="center"/>
          </w:tcPr>
          <w:p w:rsidR="0047540E" w:rsidRDefault="0047540E" w:rsidP="00427D4D">
            <w:pPr>
              <w:spacing w:line="300" w:lineRule="exact"/>
              <w:ind w:firstLineChars="50" w:firstLine="120"/>
              <w:jc w:val="center"/>
              <w:rPr>
                <w:rFonts w:eastAsia="黑体"/>
                <w:sz w:val="24"/>
                <w:szCs w:val="24"/>
              </w:rPr>
            </w:pPr>
            <w:r>
              <w:rPr>
                <w:rFonts w:eastAsia="黑体"/>
                <w:sz w:val="24"/>
                <w:szCs w:val="24"/>
              </w:rPr>
              <w:t>落实政治管理</w:t>
            </w:r>
          </w:p>
          <w:p w:rsidR="0047540E" w:rsidRDefault="0047540E" w:rsidP="00455216">
            <w:pPr>
              <w:spacing w:beforeLines="50" w:line="300" w:lineRule="exact"/>
              <w:ind w:firstLineChars="50" w:firstLine="88"/>
              <w:jc w:val="center"/>
              <w:rPr>
                <w:rFonts w:eastAsia="黑体"/>
                <w:snapToGrid w:val="0"/>
                <w:spacing w:val="-6"/>
                <w:w w:val="90"/>
              </w:rPr>
            </w:pPr>
            <w:r>
              <w:rPr>
                <w:rFonts w:eastAsia="黑体"/>
                <w:snapToGrid w:val="0"/>
                <w:spacing w:val="-6"/>
                <w:w w:val="90"/>
              </w:rPr>
              <w:t>（根据实际填写）</w:t>
            </w:r>
          </w:p>
        </w:tc>
        <w:tc>
          <w:tcPr>
            <w:tcW w:w="1842" w:type="dxa"/>
            <w:vMerge w:val="restart"/>
            <w:vAlign w:val="center"/>
          </w:tcPr>
          <w:p w:rsidR="0047540E" w:rsidRDefault="0047540E" w:rsidP="00427D4D">
            <w:pPr>
              <w:spacing w:line="300" w:lineRule="exact"/>
              <w:rPr>
                <w:rFonts w:eastAsia="黑体"/>
              </w:rPr>
            </w:pPr>
            <w:r>
              <w:rPr>
                <w:rFonts w:eastAsia="黑体"/>
              </w:rPr>
              <w:t>1.</w:t>
            </w:r>
            <w:r>
              <w:rPr>
                <w:rFonts w:eastAsia="黑体"/>
              </w:rPr>
              <w:t>坚定政治理想</w:t>
            </w:r>
          </w:p>
          <w:p w:rsidR="0047540E" w:rsidRDefault="0047540E" w:rsidP="00427D4D">
            <w:pPr>
              <w:spacing w:line="300" w:lineRule="exact"/>
              <w:rPr>
                <w:rFonts w:eastAsia="黑体"/>
              </w:rPr>
            </w:pPr>
            <w:r>
              <w:rPr>
                <w:rFonts w:eastAsia="黑体"/>
              </w:rPr>
              <w:t>2.</w:t>
            </w:r>
            <w:r>
              <w:rPr>
                <w:rFonts w:eastAsia="黑体"/>
              </w:rPr>
              <w:t>执行政治路线</w:t>
            </w:r>
          </w:p>
          <w:p w:rsidR="0047540E" w:rsidRDefault="0047540E" w:rsidP="00427D4D">
            <w:pPr>
              <w:spacing w:line="300" w:lineRule="exact"/>
              <w:rPr>
                <w:rFonts w:eastAsia="黑体"/>
              </w:rPr>
            </w:pPr>
            <w:r>
              <w:rPr>
                <w:rFonts w:eastAsia="黑体"/>
              </w:rPr>
              <w:t>3.</w:t>
            </w:r>
            <w:r>
              <w:rPr>
                <w:rFonts w:eastAsia="黑体"/>
              </w:rPr>
              <w:t>严守政治原则</w:t>
            </w:r>
          </w:p>
          <w:p w:rsidR="0047540E" w:rsidRDefault="0047540E" w:rsidP="00427D4D">
            <w:pPr>
              <w:spacing w:line="300" w:lineRule="exact"/>
              <w:rPr>
                <w:rFonts w:eastAsia="黑体"/>
              </w:rPr>
            </w:pPr>
            <w:r>
              <w:rPr>
                <w:rFonts w:eastAsia="黑体"/>
              </w:rPr>
              <w:t>4.</w:t>
            </w:r>
            <w:r>
              <w:rPr>
                <w:rFonts w:eastAsia="黑体"/>
              </w:rPr>
              <w:t>站稳政治立场</w:t>
            </w:r>
          </w:p>
          <w:p w:rsidR="0047540E" w:rsidRDefault="0047540E" w:rsidP="00427D4D">
            <w:pPr>
              <w:spacing w:line="300" w:lineRule="exact"/>
              <w:rPr>
                <w:rFonts w:eastAsia="仿宋_GB2312"/>
              </w:rPr>
            </w:pPr>
            <w:r>
              <w:rPr>
                <w:rFonts w:eastAsia="黑体"/>
              </w:rPr>
              <w:t>5.</w:t>
            </w:r>
            <w:r>
              <w:rPr>
                <w:rFonts w:eastAsia="黑体"/>
              </w:rPr>
              <w:t>遵守政治纪律</w:t>
            </w:r>
          </w:p>
        </w:tc>
        <w:tc>
          <w:tcPr>
            <w:tcW w:w="2689" w:type="dxa"/>
            <w:tcBorders>
              <w:bottom w:val="single" w:sz="4" w:space="0" w:color="auto"/>
            </w:tcBorders>
          </w:tcPr>
          <w:p w:rsidR="0047540E" w:rsidRDefault="0047540E" w:rsidP="00427D4D">
            <w:pPr>
              <w:spacing w:line="560" w:lineRule="exact"/>
              <w:rPr>
                <w:rFonts w:ascii="黑体" w:eastAsia="黑体" w:hAnsi="黑体" w:cs="黑体"/>
                <w:sz w:val="24"/>
                <w:szCs w:val="24"/>
              </w:rPr>
            </w:pPr>
            <w:r>
              <w:rPr>
                <w:rFonts w:ascii="黑体" w:eastAsia="黑体" w:hAnsi="黑体" w:cs="黑体" w:hint="eastAsia"/>
                <w:sz w:val="24"/>
                <w:szCs w:val="24"/>
              </w:rPr>
              <w:t>（黑体,小四号字体）</w:t>
            </w:r>
          </w:p>
        </w:tc>
        <w:tc>
          <w:tcPr>
            <w:tcW w:w="5175" w:type="dxa"/>
            <w:tcBorders>
              <w:bottom w:val="single" w:sz="4" w:space="0" w:color="auto"/>
            </w:tcBorders>
          </w:tcPr>
          <w:p w:rsidR="0047540E" w:rsidRDefault="0047540E" w:rsidP="00427D4D">
            <w:pPr>
              <w:spacing w:line="320" w:lineRule="exact"/>
              <w:ind w:firstLineChars="196" w:firstLine="413"/>
              <w:rPr>
                <w:rFonts w:ascii="仿宋_GB2312" w:eastAsia="仿宋_GB2312" w:hAnsi="仿宋_GB2312" w:cs="仿宋_GB2312"/>
                <w:b/>
                <w:bCs/>
              </w:rPr>
            </w:pPr>
            <w:r>
              <w:rPr>
                <w:rFonts w:ascii="仿宋_GB2312" w:eastAsia="仿宋_GB2312" w:hAnsi="仿宋_GB2312" w:cs="仿宋_GB2312" w:hint="eastAsia"/>
                <w:b/>
                <w:bCs/>
              </w:rPr>
              <w:t>目标任务：</w:t>
            </w:r>
            <w:r>
              <w:rPr>
                <w:rFonts w:ascii="仿宋_GB2312" w:eastAsia="仿宋_GB2312" w:hAnsi="仿宋_GB2312" w:cs="仿宋_GB2312" w:hint="eastAsia"/>
              </w:rPr>
              <w:t>（仿宋GB2312，5号字体）</w:t>
            </w:r>
          </w:p>
          <w:p w:rsidR="0047540E" w:rsidRDefault="0047540E" w:rsidP="00427D4D">
            <w:pPr>
              <w:spacing w:line="320" w:lineRule="exact"/>
              <w:ind w:firstLineChars="196" w:firstLine="413"/>
              <w:rPr>
                <w:rFonts w:ascii="仿宋_GB2312" w:eastAsia="仿宋_GB2312" w:hAnsi="仿宋_GB2312" w:cs="仿宋_GB2312"/>
                <w:b/>
                <w:bCs/>
              </w:rPr>
            </w:pPr>
            <w:r>
              <w:rPr>
                <w:rFonts w:ascii="仿宋_GB2312" w:eastAsia="仿宋_GB2312" w:hAnsi="仿宋_GB2312" w:cs="仿宋_GB2312" w:hint="eastAsia"/>
                <w:b/>
                <w:bCs/>
              </w:rPr>
              <w:t>工作措施：</w:t>
            </w:r>
          </w:p>
          <w:p w:rsidR="0047540E" w:rsidRDefault="0047540E" w:rsidP="00427D4D">
            <w:pPr>
              <w:spacing w:line="320" w:lineRule="exact"/>
              <w:ind w:firstLineChars="196" w:firstLine="413"/>
              <w:rPr>
                <w:rFonts w:ascii="仿宋_GB2312" w:eastAsia="仿宋_GB2312" w:hAnsi="仿宋_GB2312" w:cs="仿宋_GB2312"/>
              </w:rPr>
            </w:pPr>
            <w:r>
              <w:rPr>
                <w:rFonts w:ascii="仿宋_GB2312" w:eastAsia="仿宋_GB2312" w:hAnsi="仿宋_GB2312" w:cs="仿宋_GB2312" w:hint="eastAsia"/>
                <w:b/>
                <w:bCs/>
              </w:rPr>
              <w:t>工作成效：</w:t>
            </w:r>
          </w:p>
        </w:tc>
        <w:tc>
          <w:tcPr>
            <w:tcW w:w="1688" w:type="dxa"/>
            <w:tcBorders>
              <w:bottom w:val="single" w:sz="4" w:space="0" w:color="auto"/>
              <w:right w:val="single" w:sz="4" w:space="0" w:color="auto"/>
            </w:tcBorders>
          </w:tcPr>
          <w:p w:rsidR="0047540E" w:rsidRDefault="0047540E" w:rsidP="00427D4D">
            <w:pPr>
              <w:spacing w:line="320" w:lineRule="exact"/>
              <w:rPr>
                <w:rFonts w:ascii="仿宋_GB2312" w:eastAsia="仿宋_GB2312" w:hAnsi="仿宋_GB2312" w:cs="仿宋_GB2312"/>
              </w:rPr>
            </w:pPr>
            <w:r>
              <w:rPr>
                <w:rFonts w:ascii="仿宋_GB2312" w:eastAsia="仿宋_GB2312" w:hAnsi="仿宋_GB2312" w:cs="仿宋_GB2312" w:hint="eastAsia"/>
              </w:rPr>
              <w:t>（仿宋GB2312，5号字体）</w:t>
            </w:r>
          </w:p>
          <w:p w:rsidR="0047540E" w:rsidRDefault="0047540E" w:rsidP="00427D4D">
            <w:pPr>
              <w:spacing w:line="320" w:lineRule="exact"/>
              <w:ind w:rightChars="-51" w:right="-107"/>
              <w:rPr>
                <w:rFonts w:ascii="仿宋_GB2312" w:eastAsia="仿宋_GB2312" w:hAnsi="仿宋_GB2312" w:cs="仿宋_GB2312"/>
              </w:rPr>
            </w:pPr>
          </w:p>
        </w:tc>
        <w:tc>
          <w:tcPr>
            <w:tcW w:w="1672" w:type="dxa"/>
            <w:tcBorders>
              <w:left w:val="single" w:sz="4" w:space="0" w:color="auto"/>
              <w:bottom w:val="single" w:sz="4" w:space="0" w:color="auto"/>
            </w:tcBorders>
          </w:tcPr>
          <w:p w:rsidR="0047540E" w:rsidRDefault="0047540E" w:rsidP="00427D4D">
            <w:pPr>
              <w:spacing w:line="320" w:lineRule="exact"/>
              <w:rPr>
                <w:rFonts w:ascii="仿宋_GB2312" w:eastAsia="仿宋_GB2312" w:hAnsi="仿宋_GB2312" w:cs="仿宋_GB2312"/>
              </w:rPr>
            </w:pPr>
            <w:r>
              <w:rPr>
                <w:rFonts w:ascii="仿宋_GB2312" w:eastAsia="仿宋_GB2312" w:hAnsi="仿宋_GB2312" w:cs="仿宋_GB2312" w:hint="eastAsia"/>
              </w:rPr>
              <w:t>（仿宋GB2312，5号字体）</w:t>
            </w:r>
          </w:p>
        </w:tc>
      </w:tr>
      <w:tr w:rsidR="0047540E" w:rsidTr="003746A0">
        <w:trPr>
          <w:trHeight w:hRule="exact" w:val="510"/>
          <w:jc w:val="center"/>
        </w:trPr>
        <w:tc>
          <w:tcPr>
            <w:tcW w:w="1844" w:type="dxa"/>
            <w:vMerge/>
            <w:vAlign w:val="center"/>
          </w:tcPr>
          <w:p w:rsidR="0047540E" w:rsidRDefault="0047540E" w:rsidP="00427D4D">
            <w:pPr>
              <w:spacing w:line="300" w:lineRule="exact"/>
              <w:ind w:firstLineChars="50" w:firstLine="120"/>
              <w:jc w:val="center"/>
              <w:rPr>
                <w:rFonts w:eastAsia="黑体"/>
                <w:sz w:val="24"/>
                <w:szCs w:val="24"/>
              </w:rPr>
            </w:pPr>
          </w:p>
        </w:tc>
        <w:tc>
          <w:tcPr>
            <w:tcW w:w="1842" w:type="dxa"/>
            <w:vMerge/>
            <w:vAlign w:val="center"/>
          </w:tcPr>
          <w:p w:rsidR="0047540E" w:rsidRDefault="0047540E" w:rsidP="00427D4D">
            <w:pPr>
              <w:spacing w:line="300" w:lineRule="exact"/>
              <w:rPr>
                <w:rFonts w:eastAsia="黑体"/>
              </w:rPr>
            </w:pPr>
          </w:p>
        </w:tc>
        <w:tc>
          <w:tcPr>
            <w:tcW w:w="2689" w:type="dxa"/>
            <w:tcBorders>
              <w:top w:val="single" w:sz="4" w:space="0" w:color="auto"/>
              <w:bottom w:val="single" w:sz="4" w:space="0" w:color="auto"/>
            </w:tcBorders>
            <w:vAlign w:val="center"/>
          </w:tcPr>
          <w:p w:rsidR="0047540E" w:rsidRDefault="0047540E" w:rsidP="00427D4D">
            <w:pPr>
              <w:spacing w:line="300" w:lineRule="exact"/>
              <w:rPr>
                <w:rFonts w:ascii="黑体" w:eastAsia="黑体" w:hAnsi="黑体" w:cs="黑体"/>
                <w:sz w:val="24"/>
                <w:szCs w:val="24"/>
              </w:rPr>
            </w:pPr>
          </w:p>
        </w:tc>
        <w:tc>
          <w:tcPr>
            <w:tcW w:w="5175" w:type="dxa"/>
            <w:tcBorders>
              <w:top w:val="single" w:sz="4" w:space="0" w:color="auto"/>
              <w:bottom w:val="single" w:sz="4" w:space="0" w:color="auto"/>
            </w:tcBorders>
            <w:vAlign w:val="center"/>
          </w:tcPr>
          <w:p w:rsidR="0047540E" w:rsidRDefault="0047540E" w:rsidP="00427D4D">
            <w:pPr>
              <w:spacing w:line="320" w:lineRule="exact"/>
              <w:rPr>
                <w:rFonts w:ascii="仿宋_GB2312" w:eastAsia="仿宋_GB2312" w:hAnsi="仿宋_GB2312" w:cs="仿宋_GB2312"/>
              </w:rPr>
            </w:pPr>
          </w:p>
        </w:tc>
        <w:tc>
          <w:tcPr>
            <w:tcW w:w="1688" w:type="dxa"/>
            <w:tcBorders>
              <w:top w:val="single" w:sz="4" w:space="0" w:color="auto"/>
              <w:bottom w:val="single" w:sz="4" w:space="0" w:color="auto"/>
              <w:right w:val="single" w:sz="4" w:space="0" w:color="auto"/>
            </w:tcBorders>
          </w:tcPr>
          <w:p w:rsidR="0047540E" w:rsidRDefault="0047540E" w:rsidP="00427D4D">
            <w:pPr>
              <w:spacing w:line="320" w:lineRule="exact"/>
              <w:ind w:left="420" w:hangingChars="200" w:hanging="420"/>
              <w:rPr>
                <w:rFonts w:ascii="仿宋_GB2312" w:eastAsia="仿宋_GB2312" w:hAnsi="仿宋_GB2312" w:cs="仿宋_GB2312"/>
              </w:rPr>
            </w:pPr>
          </w:p>
        </w:tc>
        <w:tc>
          <w:tcPr>
            <w:tcW w:w="1672" w:type="dxa"/>
            <w:tcBorders>
              <w:top w:val="single" w:sz="4" w:space="0" w:color="auto"/>
              <w:left w:val="single" w:sz="4" w:space="0" w:color="auto"/>
              <w:bottom w:val="single" w:sz="4" w:space="0" w:color="auto"/>
            </w:tcBorders>
          </w:tcPr>
          <w:p w:rsidR="0047540E" w:rsidRDefault="0047540E" w:rsidP="00427D4D">
            <w:pPr>
              <w:spacing w:line="320" w:lineRule="exact"/>
              <w:ind w:left="420" w:hangingChars="200" w:hanging="420"/>
              <w:rPr>
                <w:rFonts w:ascii="仿宋_GB2312" w:eastAsia="仿宋_GB2312" w:hAnsi="仿宋_GB2312" w:cs="仿宋_GB2312"/>
              </w:rPr>
            </w:pPr>
          </w:p>
        </w:tc>
      </w:tr>
      <w:tr w:rsidR="0047540E" w:rsidTr="003746A0">
        <w:trPr>
          <w:trHeight w:hRule="exact" w:val="510"/>
          <w:jc w:val="center"/>
        </w:trPr>
        <w:tc>
          <w:tcPr>
            <w:tcW w:w="1844" w:type="dxa"/>
            <w:vMerge w:val="restart"/>
            <w:tcBorders>
              <w:top w:val="single" w:sz="4" w:space="0" w:color="auto"/>
            </w:tcBorders>
            <w:vAlign w:val="center"/>
          </w:tcPr>
          <w:p w:rsidR="0047540E" w:rsidRDefault="0047540E" w:rsidP="00427D4D">
            <w:pPr>
              <w:spacing w:line="300" w:lineRule="exact"/>
              <w:ind w:firstLineChars="50" w:firstLine="120"/>
              <w:jc w:val="center"/>
              <w:rPr>
                <w:rFonts w:eastAsia="黑体"/>
                <w:sz w:val="24"/>
                <w:szCs w:val="24"/>
              </w:rPr>
            </w:pPr>
            <w:r>
              <w:rPr>
                <w:rFonts w:eastAsia="黑体"/>
                <w:sz w:val="24"/>
                <w:szCs w:val="24"/>
              </w:rPr>
              <w:t>落实组织管理</w:t>
            </w:r>
          </w:p>
          <w:p w:rsidR="0047540E" w:rsidRDefault="0047540E" w:rsidP="00455216">
            <w:pPr>
              <w:spacing w:beforeLines="50" w:line="300" w:lineRule="exact"/>
              <w:ind w:firstLineChars="50" w:firstLine="88"/>
              <w:jc w:val="center"/>
              <w:rPr>
                <w:rFonts w:eastAsia="黑体"/>
                <w:sz w:val="24"/>
                <w:szCs w:val="24"/>
              </w:rPr>
            </w:pPr>
            <w:r>
              <w:rPr>
                <w:rFonts w:eastAsia="黑体"/>
                <w:snapToGrid w:val="0"/>
                <w:spacing w:val="-6"/>
                <w:w w:val="90"/>
              </w:rPr>
              <w:t>（根据实际填写）</w:t>
            </w:r>
          </w:p>
        </w:tc>
        <w:tc>
          <w:tcPr>
            <w:tcW w:w="1842" w:type="dxa"/>
            <w:vMerge w:val="restart"/>
            <w:tcBorders>
              <w:top w:val="single" w:sz="4" w:space="0" w:color="auto"/>
            </w:tcBorders>
            <w:vAlign w:val="center"/>
          </w:tcPr>
          <w:p w:rsidR="0047540E" w:rsidRDefault="0047540E" w:rsidP="00427D4D">
            <w:pPr>
              <w:spacing w:line="300" w:lineRule="exact"/>
              <w:rPr>
                <w:rFonts w:eastAsia="黑体"/>
              </w:rPr>
            </w:pPr>
            <w:r>
              <w:rPr>
                <w:rFonts w:eastAsia="黑体"/>
              </w:rPr>
              <w:t>1.</w:t>
            </w:r>
            <w:r>
              <w:rPr>
                <w:rFonts w:eastAsia="黑体"/>
              </w:rPr>
              <w:t>严守组织原则</w:t>
            </w:r>
          </w:p>
          <w:p w:rsidR="0047540E" w:rsidRDefault="0047540E" w:rsidP="00427D4D">
            <w:pPr>
              <w:spacing w:line="300" w:lineRule="exact"/>
              <w:rPr>
                <w:rFonts w:eastAsia="黑体"/>
              </w:rPr>
            </w:pPr>
            <w:r>
              <w:rPr>
                <w:rFonts w:eastAsia="黑体"/>
              </w:rPr>
              <w:t>2.</w:t>
            </w:r>
            <w:r>
              <w:rPr>
                <w:rFonts w:eastAsia="黑体"/>
              </w:rPr>
              <w:t>严格组织生活</w:t>
            </w:r>
          </w:p>
          <w:p w:rsidR="0047540E" w:rsidRDefault="0047540E" w:rsidP="00427D4D">
            <w:pPr>
              <w:spacing w:line="300" w:lineRule="exact"/>
              <w:rPr>
                <w:rFonts w:eastAsia="黑体"/>
              </w:rPr>
            </w:pPr>
            <w:r>
              <w:rPr>
                <w:rFonts w:eastAsia="黑体"/>
              </w:rPr>
              <w:t>3.</w:t>
            </w:r>
            <w:r>
              <w:rPr>
                <w:rFonts w:eastAsia="黑体"/>
              </w:rPr>
              <w:t>严守组织纪律</w:t>
            </w:r>
          </w:p>
        </w:tc>
        <w:tc>
          <w:tcPr>
            <w:tcW w:w="2689" w:type="dxa"/>
            <w:tcBorders>
              <w:top w:val="single" w:sz="4" w:space="0" w:color="auto"/>
              <w:bottom w:val="single" w:sz="4" w:space="0" w:color="auto"/>
            </w:tcBorders>
            <w:vAlign w:val="center"/>
          </w:tcPr>
          <w:p w:rsidR="0047540E" w:rsidRDefault="0047540E" w:rsidP="00427D4D">
            <w:pPr>
              <w:spacing w:line="300" w:lineRule="exact"/>
              <w:rPr>
                <w:rFonts w:ascii="黑体" w:eastAsia="黑体" w:hAnsi="黑体" w:cs="黑体"/>
                <w:sz w:val="24"/>
                <w:szCs w:val="24"/>
              </w:rPr>
            </w:pPr>
          </w:p>
        </w:tc>
        <w:tc>
          <w:tcPr>
            <w:tcW w:w="5175" w:type="dxa"/>
            <w:tcBorders>
              <w:top w:val="single" w:sz="4" w:space="0" w:color="auto"/>
              <w:bottom w:val="single" w:sz="4" w:space="0" w:color="auto"/>
            </w:tcBorders>
            <w:vAlign w:val="center"/>
          </w:tcPr>
          <w:p w:rsidR="0047540E" w:rsidRDefault="0047540E" w:rsidP="00427D4D">
            <w:pPr>
              <w:spacing w:line="320" w:lineRule="exact"/>
              <w:rPr>
                <w:rFonts w:ascii="仿宋_GB2312" w:eastAsia="仿宋_GB2312" w:hAnsi="仿宋_GB2312" w:cs="仿宋_GB2312"/>
              </w:rPr>
            </w:pPr>
          </w:p>
        </w:tc>
        <w:tc>
          <w:tcPr>
            <w:tcW w:w="1688" w:type="dxa"/>
            <w:tcBorders>
              <w:top w:val="single" w:sz="4" w:space="0" w:color="auto"/>
              <w:bottom w:val="single" w:sz="4" w:space="0" w:color="auto"/>
              <w:right w:val="single" w:sz="4" w:space="0" w:color="auto"/>
            </w:tcBorders>
          </w:tcPr>
          <w:p w:rsidR="0047540E" w:rsidRDefault="0047540E" w:rsidP="00427D4D">
            <w:pPr>
              <w:spacing w:line="320" w:lineRule="exact"/>
              <w:ind w:left="420" w:hangingChars="200" w:hanging="420"/>
              <w:rPr>
                <w:rFonts w:ascii="仿宋_GB2312" w:eastAsia="仿宋_GB2312" w:hAnsi="仿宋_GB2312" w:cs="仿宋_GB2312"/>
              </w:rPr>
            </w:pPr>
          </w:p>
        </w:tc>
        <w:tc>
          <w:tcPr>
            <w:tcW w:w="1672" w:type="dxa"/>
            <w:tcBorders>
              <w:top w:val="single" w:sz="4" w:space="0" w:color="auto"/>
              <w:left w:val="single" w:sz="4" w:space="0" w:color="auto"/>
              <w:bottom w:val="single" w:sz="4" w:space="0" w:color="auto"/>
            </w:tcBorders>
          </w:tcPr>
          <w:p w:rsidR="0047540E" w:rsidRDefault="0047540E" w:rsidP="00427D4D">
            <w:pPr>
              <w:spacing w:line="320" w:lineRule="exact"/>
              <w:ind w:left="420" w:hangingChars="200" w:hanging="420"/>
              <w:rPr>
                <w:rFonts w:ascii="仿宋_GB2312" w:eastAsia="仿宋_GB2312" w:hAnsi="仿宋_GB2312" w:cs="仿宋_GB2312"/>
              </w:rPr>
            </w:pPr>
          </w:p>
        </w:tc>
      </w:tr>
      <w:tr w:rsidR="0047540E" w:rsidTr="003746A0">
        <w:trPr>
          <w:trHeight w:hRule="exact" w:val="510"/>
          <w:jc w:val="center"/>
        </w:trPr>
        <w:tc>
          <w:tcPr>
            <w:tcW w:w="1844" w:type="dxa"/>
            <w:vMerge/>
            <w:vAlign w:val="center"/>
          </w:tcPr>
          <w:p w:rsidR="0047540E" w:rsidRDefault="0047540E" w:rsidP="00427D4D">
            <w:pPr>
              <w:spacing w:line="300" w:lineRule="exact"/>
              <w:ind w:firstLineChars="50" w:firstLine="120"/>
              <w:jc w:val="center"/>
              <w:rPr>
                <w:rFonts w:eastAsia="黑体"/>
                <w:sz w:val="24"/>
                <w:szCs w:val="24"/>
              </w:rPr>
            </w:pPr>
          </w:p>
        </w:tc>
        <w:tc>
          <w:tcPr>
            <w:tcW w:w="1842" w:type="dxa"/>
            <w:vMerge/>
            <w:tcBorders>
              <w:bottom w:val="single" w:sz="4" w:space="0" w:color="auto"/>
            </w:tcBorders>
            <w:vAlign w:val="center"/>
          </w:tcPr>
          <w:p w:rsidR="0047540E" w:rsidRDefault="0047540E" w:rsidP="00427D4D">
            <w:pPr>
              <w:spacing w:line="300" w:lineRule="exact"/>
              <w:rPr>
                <w:rFonts w:eastAsia="仿宋_GB2312"/>
              </w:rPr>
            </w:pPr>
          </w:p>
        </w:tc>
        <w:tc>
          <w:tcPr>
            <w:tcW w:w="2689" w:type="dxa"/>
            <w:tcBorders>
              <w:bottom w:val="single" w:sz="4" w:space="0" w:color="auto"/>
            </w:tcBorders>
            <w:vAlign w:val="center"/>
          </w:tcPr>
          <w:p w:rsidR="0047540E" w:rsidRDefault="0047540E" w:rsidP="00427D4D">
            <w:pPr>
              <w:spacing w:line="300" w:lineRule="exact"/>
              <w:rPr>
                <w:rFonts w:ascii="黑体" w:eastAsia="黑体" w:hAnsi="黑体" w:cs="黑体"/>
                <w:sz w:val="24"/>
                <w:szCs w:val="24"/>
              </w:rPr>
            </w:pPr>
          </w:p>
        </w:tc>
        <w:tc>
          <w:tcPr>
            <w:tcW w:w="5175" w:type="dxa"/>
            <w:tcBorders>
              <w:bottom w:val="single" w:sz="4" w:space="0" w:color="auto"/>
            </w:tcBorders>
            <w:vAlign w:val="center"/>
          </w:tcPr>
          <w:p w:rsidR="0047540E" w:rsidRDefault="0047540E" w:rsidP="00427D4D">
            <w:pPr>
              <w:spacing w:line="320" w:lineRule="exact"/>
              <w:ind w:left="315" w:hangingChars="150" w:hanging="315"/>
              <w:rPr>
                <w:rFonts w:ascii="仿宋_GB2312" w:eastAsia="仿宋_GB2312" w:hAnsi="仿宋_GB2312" w:cs="仿宋_GB2312"/>
              </w:rPr>
            </w:pPr>
          </w:p>
        </w:tc>
        <w:tc>
          <w:tcPr>
            <w:tcW w:w="1688" w:type="dxa"/>
            <w:tcBorders>
              <w:bottom w:val="single" w:sz="4" w:space="0" w:color="auto"/>
              <w:right w:val="single" w:sz="4" w:space="0" w:color="auto"/>
            </w:tcBorders>
          </w:tcPr>
          <w:p w:rsidR="0047540E" w:rsidRDefault="0047540E" w:rsidP="00427D4D">
            <w:pPr>
              <w:spacing w:line="320" w:lineRule="exact"/>
              <w:ind w:left="315" w:hangingChars="150" w:hanging="315"/>
              <w:rPr>
                <w:rFonts w:ascii="仿宋_GB2312" w:eastAsia="仿宋_GB2312" w:hAnsi="仿宋_GB2312" w:cs="仿宋_GB2312"/>
              </w:rPr>
            </w:pPr>
          </w:p>
        </w:tc>
        <w:tc>
          <w:tcPr>
            <w:tcW w:w="1672" w:type="dxa"/>
            <w:tcBorders>
              <w:left w:val="single" w:sz="4" w:space="0" w:color="auto"/>
              <w:bottom w:val="single" w:sz="4" w:space="0" w:color="auto"/>
            </w:tcBorders>
          </w:tcPr>
          <w:p w:rsidR="0047540E" w:rsidRDefault="0047540E" w:rsidP="00427D4D">
            <w:pPr>
              <w:spacing w:line="320" w:lineRule="exact"/>
              <w:ind w:left="315" w:hangingChars="150" w:hanging="315"/>
              <w:rPr>
                <w:rFonts w:ascii="仿宋_GB2312" w:eastAsia="仿宋_GB2312" w:hAnsi="仿宋_GB2312" w:cs="仿宋_GB2312"/>
              </w:rPr>
            </w:pPr>
          </w:p>
        </w:tc>
      </w:tr>
      <w:tr w:rsidR="0047540E" w:rsidTr="003746A0">
        <w:trPr>
          <w:trHeight w:hRule="exact" w:val="510"/>
          <w:jc w:val="center"/>
        </w:trPr>
        <w:tc>
          <w:tcPr>
            <w:tcW w:w="1844" w:type="dxa"/>
            <w:vMerge w:val="restart"/>
            <w:tcBorders>
              <w:top w:val="single" w:sz="4" w:space="0" w:color="auto"/>
            </w:tcBorders>
            <w:vAlign w:val="center"/>
          </w:tcPr>
          <w:p w:rsidR="0047540E" w:rsidRDefault="0047540E" w:rsidP="00427D4D">
            <w:pPr>
              <w:spacing w:line="300" w:lineRule="exact"/>
              <w:ind w:firstLineChars="50" w:firstLine="120"/>
              <w:jc w:val="center"/>
              <w:rPr>
                <w:rFonts w:eastAsia="黑体"/>
                <w:sz w:val="24"/>
                <w:szCs w:val="24"/>
              </w:rPr>
            </w:pPr>
            <w:r>
              <w:rPr>
                <w:rFonts w:eastAsia="黑体"/>
                <w:sz w:val="24"/>
                <w:szCs w:val="24"/>
              </w:rPr>
              <w:t>落实履职管理</w:t>
            </w:r>
          </w:p>
        </w:tc>
        <w:tc>
          <w:tcPr>
            <w:tcW w:w="1842" w:type="dxa"/>
            <w:vMerge w:val="restart"/>
            <w:tcBorders>
              <w:top w:val="single" w:sz="4" w:space="0" w:color="auto"/>
            </w:tcBorders>
            <w:vAlign w:val="center"/>
          </w:tcPr>
          <w:p w:rsidR="0047540E" w:rsidRDefault="0047540E" w:rsidP="00427D4D">
            <w:pPr>
              <w:spacing w:line="300" w:lineRule="exact"/>
              <w:rPr>
                <w:rFonts w:eastAsia="黑体"/>
              </w:rPr>
            </w:pPr>
            <w:r>
              <w:rPr>
                <w:rFonts w:eastAsia="黑体"/>
              </w:rPr>
              <w:t>1.</w:t>
            </w:r>
            <w:r>
              <w:rPr>
                <w:rFonts w:eastAsia="黑体"/>
              </w:rPr>
              <w:t>履行主体责任</w:t>
            </w:r>
          </w:p>
          <w:p w:rsidR="0047540E" w:rsidRDefault="0047540E" w:rsidP="00427D4D">
            <w:pPr>
              <w:spacing w:line="300" w:lineRule="exact"/>
              <w:rPr>
                <w:rFonts w:eastAsia="黑体"/>
              </w:rPr>
            </w:pPr>
            <w:r>
              <w:rPr>
                <w:rFonts w:eastAsia="黑体"/>
              </w:rPr>
              <w:t>2.</w:t>
            </w:r>
            <w:r>
              <w:rPr>
                <w:rFonts w:eastAsia="黑体"/>
              </w:rPr>
              <w:t>履行职能职责</w:t>
            </w:r>
          </w:p>
          <w:p w:rsidR="0047540E" w:rsidRDefault="0047540E" w:rsidP="00427D4D">
            <w:pPr>
              <w:spacing w:line="300" w:lineRule="exact"/>
              <w:rPr>
                <w:rFonts w:eastAsia="仿宋_GB2312"/>
              </w:rPr>
            </w:pPr>
            <w:r>
              <w:rPr>
                <w:rFonts w:eastAsia="黑体"/>
              </w:rPr>
              <w:t>3.</w:t>
            </w:r>
            <w:r>
              <w:rPr>
                <w:rFonts w:eastAsia="黑体"/>
              </w:rPr>
              <w:t>履行岗位职责</w:t>
            </w:r>
          </w:p>
        </w:tc>
        <w:tc>
          <w:tcPr>
            <w:tcW w:w="2689" w:type="dxa"/>
            <w:tcBorders>
              <w:top w:val="single" w:sz="4" w:space="0" w:color="auto"/>
              <w:bottom w:val="single" w:sz="4" w:space="0" w:color="auto"/>
            </w:tcBorders>
            <w:vAlign w:val="center"/>
          </w:tcPr>
          <w:p w:rsidR="0047540E" w:rsidRDefault="0047540E" w:rsidP="00427D4D">
            <w:pPr>
              <w:spacing w:line="300" w:lineRule="exact"/>
              <w:rPr>
                <w:rFonts w:ascii="黑体" w:eastAsia="黑体" w:hAnsi="黑体" w:cs="黑体"/>
                <w:sz w:val="24"/>
                <w:szCs w:val="24"/>
              </w:rPr>
            </w:pPr>
          </w:p>
        </w:tc>
        <w:tc>
          <w:tcPr>
            <w:tcW w:w="5175" w:type="dxa"/>
            <w:tcBorders>
              <w:top w:val="single" w:sz="4" w:space="0" w:color="auto"/>
              <w:bottom w:val="single" w:sz="4" w:space="0" w:color="auto"/>
            </w:tcBorders>
            <w:vAlign w:val="center"/>
          </w:tcPr>
          <w:p w:rsidR="0047540E" w:rsidRDefault="0047540E" w:rsidP="00427D4D">
            <w:pPr>
              <w:spacing w:line="320" w:lineRule="exact"/>
              <w:ind w:left="315" w:hangingChars="150" w:hanging="315"/>
              <w:rPr>
                <w:rFonts w:ascii="仿宋_GB2312" w:eastAsia="仿宋_GB2312" w:hAnsi="仿宋_GB2312" w:cs="仿宋_GB2312"/>
              </w:rPr>
            </w:pPr>
          </w:p>
        </w:tc>
        <w:tc>
          <w:tcPr>
            <w:tcW w:w="1688" w:type="dxa"/>
            <w:tcBorders>
              <w:top w:val="single" w:sz="4" w:space="0" w:color="auto"/>
              <w:bottom w:val="single" w:sz="4" w:space="0" w:color="auto"/>
              <w:right w:val="single" w:sz="4" w:space="0" w:color="auto"/>
            </w:tcBorders>
          </w:tcPr>
          <w:p w:rsidR="0047540E" w:rsidRDefault="0047540E" w:rsidP="00427D4D">
            <w:pPr>
              <w:spacing w:line="320" w:lineRule="exact"/>
              <w:ind w:left="315" w:hangingChars="150" w:hanging="315"/>
              <w:rPr>
                <w:rFonts w:ascii="仿宋_GB2312" w:eastAsia="仿宋_GB2312" w:hAnsi="仿宋_GB2312" w:cs="仿宋_GB2312"/>
              </w:rPr>
            </w:pPr>
          </w:p>
        </w:tc>
        <w:tc>
          <w:tcPr>
            <w:tcW w:w="1672" w:type="dxa"/>
            <w:tcBorders>
              <w:top w:val="single" w:sz="4" w:space="0" w:color="auto"/>
              <w:left w:val="single" w:sz="4" w:space="0" w:color="auto"/>
              <w:bottom w:val="single" w:sz="4" w:space="0" w:color="auto"/>
            </w:tcBorders>
          </w:tcPr>
          <w:p w:rsidR="0047540E" w:rsidRDefault="0047540E" w:rsidP="00427D4D">
            <w:pPr>
              <w:spacing w:line="320" w:lineRule="exact"/>
              <w:ind w:left="315" w:hangingChars="150" w:hanging="315"/>
              <w:rPr>
                <w:rFonts w:ascii="仿宋_GB2312" w:eastAsia="仿宋_GB2312" w:hAnsi="仿宋_GB2312" w:cs="仿宋_GB2312"/>
              </w:rPr>
            </w:pPr>
          </w:p>
        </w:tc>
      </w:tr>
      <w:tr w:rsidR="0047540E" w:rsidTr="003746A0">
        <w:trPr>
          <w:trHeight w:hRule="exact" w:val="510"/>
          <w:jc w:val="center"/>
        </w:trPr>
        <w:tc>
          <w:tcPr>
            <w:tcW w:w="1844" w:type="dxa"/>
            <w:vMerge/>
            <w:vAlign w:val="center"/>
          </w:tcPr>
          <w:p w:rsidR="0047540E" w:rsidRDefault="0047540E" w:rsidP="00427D4D">
            <w:pPr>
              <w:spacing w:line="300" w:lineRule="exact"/>
              <w:ind w:firstLineChars="50" w:firstLine="120"/>
              <w:jc w:val="center"/>
              <w:rPr>
                <w:rFonts w:eastAsia="黑体"/>
                <w:sz w:val="24"/>
                <w:szCs w:val="24"/>
              </w:rPr>
            </w:pPr>
          </w:p>
        </w:tc>
        <w:tc>
          <w:tcPr>
            <w:tcW w:w="1842" w:type="dxa"/>
            <w:vMerge/>
            <w:vAlign w:val="center"/>
          </w:tcPr>
          <w:p w:rsidR="0047540E" w:rsidRDefault="0047540E" w:rsidP="00427D4D">
            <w:pPr>
              <w:spacing w:line="300" w:lineRule="exact"/>
              <w:rPr>
                <w:rFonts w:eastAsia="仿宋_GB2312"/>
              </w:rPr>
            </w:pPr>
          </w:p>
        </w:tc>
        <w:tc>
          <w:tcPr>
            <w:tcW w:w="2689" w:type="dxa"/>
            <w:tcBorders>
              <w:top w:val="single" w:sz="4" w:space="0" w:color="auto"/>
              <w:bottom w:val="single" w:sz="4" w:space="0" w:color="auto"/>
            </w:tcBorders>
            <w:vAlign w:val="center"/>
          </w:tcPr>
          <w:p w:rsidR="0047540E" w:rsidRDefault="0047540E" w:rsidP="00427D4D">
            <w:pPr>
              <w:spacing w:line="300" w:lineRule="exact"/>
              <w:rPr>
                <w:rFonts w:ascii="黑体" w:eastAsia="黑体" w:hAnsi="黑体" w:cs="黑体"/>
                <w:sz w:val="24"/>
                <w:szCs w:val="24"/>
              </w:rPr>
            </w:pPr>
          </w:p>
        </w:tc>
        <w:tc>
          <w:tcPr>
            <w:tcW w:w="5175" w:type="dxa"/>
            <w:tcBorders>
              <w:top w:val="single" w:sz="4" w:space="0" w:color="auto"/>
              <w:bottom w:val="single" w:sz="4" w:space="0" w:color="auto"/>
            </w:tcBorders>
            <w:vAlign w:val="center"/>
          </w:tcPr>
          <w:p w:rsidR="0047540E" w:rsidRDefault="0047540E" w:rsidP="00427D4D">
            <w:pPr>
              <w:spacing w:line="320" w:lineRule="exact"/>
              <w:ind w:left="315" w:hangingChars="150" w:hanging="315"/>
              <w:rPr>
                <w:rFonts w:ascii="仿宋_GB2312" w:eastAsia="仿宋_GB2312" w:hAnsi="仿宋_GB2312" w:cs="仿宋_GB2312"/>
              </w:rPr>
            </w:pPr>
          </w:p>
        </w:tc>
        <w:tc>
          <w:tcPr>
            <w:tcW w:w="1688" w:type="dxa"/>
            <w:tcBorders>
              <w:top w:val="single" w:sz="4" w:space="0" w:color="auto"/>
              <w:bottom w:val="single" w:sz="4" w:space="0" w:color="auto"/>
              <w:right w:val="single" w:sz="4" w:space="0" w:color="auto"/>
            </w:tcBorders>
          </w:tcPr>
          <w:p w:rsidR="0047540E" w:rsidRDefault="0047540E" w:rsidP="00427D4D">
            <w:pPr>
              <w:spacing w:line="320" w:lineRule="exact"/>
              <w:ind w:left="315" w:hangingChars="150" w:hanging="315"/>
              <w:rPr>
                <w:rFonts w:ascii="仿宋_GB2312" w:eastAsia="仿宋_GB2312" w:hAnsi="仿宋_GB2312" w:cs="仿宋_GB2312"/>
              </w:rPr>
            </w:pPr>
          </w:p>
        </w:tc>
        <w:tc>
          <w:tcPr>
            <w:tcW w:w="1672" w:type="dxa"/>
            <w:tcBorders>
              <w:top w:val="single" w:sz="4" w:space="0" w:color="auto"/>
              <w:left w:val="single" w:sz="4" w:space="0" w:color="auto"/>
              <w:bottom w:val="single" w:sz="4" w:space="0" w:color="auto"/>
            </w:tcBorders>
          </w:tcPr>
          <w:p w:rsidR="0047540E" w:rsidRDefault="0047540E" w:rsidP="00427D4D">
            <w:pPr>
              <w:spacing w:line="320" w:lineRule="exact"/>
              <w:ind w:left="315" w:hangingChars="150" w:hanging="315"/>
              <w:rPr>
                <w:rFonts w:ascii="仿宋_GB2312" w:eastAsia="仿宋_GB2312" w:hAnsi="仿宋_GB2312" w:cs="仿宋_GB2312"/>
              </w:rPr>
            </w:pPr>
          </w:p>
        </w:tc>
      </w:tr>
    </w:tbl>
    <w:p w:rsidR="0047540E" w:rsidRDefault="0047540E" w:rsidP="0047540E">
      <w:pPr>
        <w:spacing w:line="520" w:lineRule="exact"/>
        <w:rPr>
          <w:rFonts w:eastAsia="仿宋_GB2312"/>
          <w:sz w:val="28"/>
          <w:szCs w:val="28"/>
        </w:rPr>
      </w:pPr>
      <w:r>
        <w:rPr>
          <w:rFonts w:eastAsia="仿宋_GB2312"/>
          <w:sz w:val="28"/>
          <w:szCs w:val="28"/>
        </w:rPr>
        <w:t>注：</w:t>
      </w:r>
      <w:r>
        <w:rPr>
          <w:rFonts w:eastAsia="仿宋_GB2312" w:hint="eastAsia"/>
          <w:sz w:val="28"/>
          <w:szCs w:val="28"/>
        </w:rPr>
        <w:t>填报项目</w:t>
      </w:r>
      <w:r>
        <w:rPr>
          <w:rFonts w:eastAsia="仿宋_GB2312"/>
          <w:sz w:val="28"/>
          <w:szCs w:val="28"/>
        </w:rPr>
        <w:t>不超过</w:t>
      </w:r>
      <w:r>
        <w:rPr>
          <w:rFonts w:eastAsia="仿宋_GB2312" w:hint="eastAsia"/>
          <w:sz w:val="28"/>
          <w:szCs w:val="28"/>
        </w:rPr>
        <w:t>6</w:t>
      </w:r>
      <w:r>
        <w:rPr>
          <w:rFonts w:eastAsia="仿宋_GB2312"/>
          <w:sz w:val="28"/>
          <w:szCs w:val="28"/>
        </w:rPr>
        <w:t>项。</w:t>
      </w:r>
    </w:p>
    <w:p w:rsidR="0047540E" w:rsidRDefault="0047540E" w:rsidP="0047540E">
      <w:pPr>
        <w:spacing w:line="520" w:lineRule="exact"/>
        <w:rPr>
          <w:rFonts w:eastAsia="仿宋_GB2312"/>
          <w:sz w:val="28"/>
          <w:szCs w:val="28"/>
        </w:rPr>
      </w:pPr>
      <w:r>
        <w:rPr>
          <w:rFonts w:eastAsia="仿宋_GB2312" w:hint="eastAsia"/>
          <w:sz w:val="28"/>
          <w:szCs w:val="28"/>
        </w:rPr>
        <w:t xml:space="preserve">                                                                                   </w:t>
      </w:r>
      <w:r>
        <w:rPr>
          <w:rFonts w:eastAsia="仿宋_GB2312" w:hint="eastAsia"/>
          <w:sz w:val="28"/>
          <w:szCs w:val="28"/>
        </w:rPr>
        <w:t>审签人：</w:t>
      </w:r>
    </w:p>
    <w:p w:rsidR="0047540E" w:rsidRDefault="0047540E" w:rsidP="0047540E">
      <w:pPr>
        <w:spacing w:line="520" w:lineRule="exact"/>
        <w:rPr>
          <w:rFonts w:eastAsia="仿宋_GB2312"/>
          <w:sz w:val="28"/>
          <w:szCs w:val="28"/>
        </w:rPr>
      </w:pPr>
    </w:p>
    <w:p w:rsidR="0047540E" w:rsidRDefault="0047540E" w:rsidP="0047540E">
      <w:pPr>
        <w:spacing w:line="520" w:lineRule="exact"/>
        <w:rPr>
          <w:rFonts w:eastAsia="仿宋_GB2312"/>
          <w:sz w:val="28"/>
          <w:szCs w:val="28"/>
        </w:rPr>
        <w:sectPr w:rsidR="0047540E">
          <w:pgSz w:w="16838" w:h="11906" w:orient="landscape"/>
          <w:pgMar w:top="1803" w:right="1440" w:bottom="1803" w:left="1440" w:header="851" w:footer="992" w:gutter="0"/>
          <w:cols w:space="720"/>
          <w:docGrid w:type="lines" w:linePitch="319"/>
        </w:sectPr>
      </w:pPr>
    </w:p>
    <w:tbl>
      <w:tblPr>
        <w:tblW w:w="0" w:type="auto"/>
        <w:tblLayout w:type="fixed"/>
        <w:tblCellMar>
          <w:top w:w="15" w:type="dxa"/>
          <w:left w:w="15" w:type="dxa"/>
          <w:bottom w:w="15" w:type="dxa"/>
          <w:right w:w="15" w:type="dxa"/>
        </w:tblCellMar>
        <w:tblLook w:val="0000"/>
      </w:tblPr>
      <w:tblGrid>
        <w:gridCol w:w="2798"/>
        <w:gridCol w:w="7101"/>
        <w:gridCol w:w="3968"/>
      </w:tblGrid>
      <w:tr w:rsidR="0047540E" w:rsidTr="00427D4D">
        <w:trPr>
          <w:trHeight w:val="915"/>
        </w:trPr>
        <w:tc>
          <w:tcPr>
            <w:tcW w:w="13867" w:type="dxa"/>
            <w:gridSpan w:val="3"/>
            <w:vAlign w:val="center"/>
          </w:tcPr>
          <w:p w:rsidR="0047540E" w:rsidRPr="0047540E" w:rsidRDefault="0047540E" w:rsidP="00427D4D">
            <w:pPr>
              <w:widowControl/>
              <w:tabs>
                <w:tab w:val="left" w:pos="6141"/>
              </w:tabs>
              <w:textAlignment w:val="center"/>
              <w:rPr>
                <w:rFonts w:ascii="黑体" w:eastAsia="黑体" w:hAnsi="黑体" w:cs="黑体"/>
                <w:color w:val="000000"/>
                <w:kern w:val="0"/>
                <w:sz w:val="30"/>
                <w:szCs w:val="30"/>
              </w:rPr>
            </w:pPr>
            <w:r w:rsidRPr="0047540E">
              <w:rPr>
                <w:rFonts w:ascii="黑体" w:eastAsia="黑体" w:hAnsi="黑体" w:cs="黑体" w:hint="eastAsia"/>
                <w:color w:val="000000"/>
                <w:kern w:val="0"/>
                <w:sz w:val="30"/>
                <w:szCs w:val="30"/>
              </w:rPr>
              <w:lastRenderedPageBreak/>
              <w:t>附件3</w:t>
            </w:r>
          </w:p>
          <w:p w:rsidR="0047540E" w:rsidRDefault="0047540E" w:rsidP="00427D4D">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rPr>
              <w:t>湖北第二师范学院2018年度教学学院中层干部履职尽责考核工作安排</w:t>
            </w:r>
          </w:p>
        </w:tc>
      </w:tr>
      <w:tr w:rsidR="0047540E" w:rsidTr="00427D4D">
        <w:trPr>
          <w:trHeight w:hRule="exact" w:val="510"/>
        </w:trPr>
        <w:tc>
          <w:tcPr>
            <w:tcW w:w="2798"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黑体" w:eastAsia="黑体" w:hAnsi="黑体" w:cs="黑体"/>
                <w:bCs/>
                <w:color w:val="000000"/>
                <w:sz w:val="28"/>
                <w:szCs w:val="28"/>
              </w:rPr>
            </w:pPr>
            <w:r>
              <w:rPr>
                <w:rFonts w:ascii="黑体" w:eastAsia="黑体" w:hAnsi="黑体" w:cs="黑体" w:hint="eastAsia"/>
                <w:bCs/>
                <w:color w:val="000000"/>
                <w:kern w:val="0"/>
                <w:sz w:val="28"/>
                <w:szCs w:val="28"/>
              </w:rPr>
              <w:t>教学学院</w:t>
            </w:r>
          </w:p>
        </w:tc>
        <w:tc>
          <w:tcPr>
            <w:tcW w:w="7101"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黑体" w:eastAsia="黑体" w:hAnsi="黑体" w:cs="黑体"/>
                <w:bCs/>
                <w:color w:val="000000"/>
                <w:sz w:val="28"/>
                <w:szCs w:val="28"/>
              </w:rPr>
            </w:pPr>
            <w:r>
              <w:rPr>
                <w:rFonts w:ascii="黑体" w:eastAsia="黑体" w:hAnsi="黑体" w:cs="黑体" w:hint="eastAsia"/>
                <w:bCs/>
                <w:color w:val="000000"/>
                <w:kern w:val="0"/>
                <w:sz w:val="28"/>
                <w:szCs w:val="28"/>
              </w:rPr>
              <w:t>考核小组成员</w:t>
            </w:r>
          </w:p>
        </w:tc>
        <w:tc>
          <w:tcPr>
            <w:tcW w:w="3968"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黑体" w:eastAsia="黑体" w:hAnsi="黑体" w:cs="黑体"/>
                <w:bCs/>
                <w:color w:val="000000"/>
                <w:sz w:val="28"/>
                <w:szCs w:val="28"/>
              </w:rPr>
            </w:pPr>
            <w:r>
              <w:rPr>
                <w:rFonts w:ascii="黑体" w:eastAsia="黑体" w:hAnsi="黑体" w:cs="黑体" w:hint="eastAsia"/>
                <w:bCs/>
                <w:color w:val="000000"/>
                <w:kern w:val="0"/>
                <w:sz w:val="28"/>
                <w:szCs w:val="28"/>
              </w:rPr>
              <w:t>考核时间</w:t>
            </w:r>
          </w:p>
        </w:tc>
      </w:tr>
      <w:tr w:rsidR="0047540E" w:rsidTr="00427D4D">
        <w:trPr>
          <w:trHeight w:hRule="exact" w:val="510"/>
        </w:trPr>
        <w:tc>
          <w:tcPr>
            <w:tcW w:w="2798"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马克思主义学院</w:t>
            </w:r>
          </w:p>
        </w:tc>
        <w:tc>
          <w:tcPr>
            <w:tcW w:w="7101"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组长：黄  颂  成员：文  敏  洪  叶</w:t>
            </w:r>
          </w:p>
        </w:tc>
        <w:tc>
          <w:tcPr>
            <w:tcW w:w="3968"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1月15-18日</w:t>
            </w:r>
          </w:p>
        </w:tc>
      </w:tr>
      <w:tr w:rsidR="0047540E" w:rsidTr="00427D4D">
        <w:trPr>
          <w:trHeight w:hRule="exact" w:val="510"/>
        </w:trPr>
        <w:tc>
          <w:tcPr>
            <w:tcW w:w="2798"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教育科学学院</w:t>
            </w:r>
          </w:p>
        </w:tc>
        <w:tc>
          <w:tcPr>
            <w:tcW w:w="7101"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组长：许邦官  成员：何京敏  简红莲</w:t>
            </w:r>
          </w:p>
        </w:tc>
        <w:tc>
          <w:tcPr>
            <w:tcW w:w="3968"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1月15-18日</w:t>
            </w:r>
          </w:p>
        </w:tc>
      </w:tr>
      <w:tr w:rsidR="0047540E" w:rsidTr="00427D4D">
        <w:trPr>
          <w:trHeight w:hRule="exact" w:val="510"/>
        </w:trPr>
        <w:tc>
          <w:tcPr>
            <w:tcW w:w="2798"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文学院</w:t>
            </w:r>
          </w:p>
        </w:tc>
        <w:tc>
          <w:tcPr>
            <w:tcW w:w="7101"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组长：胡  兴  成员：吴  田  姚  勇</w:t>
            </w:r>
          </w:p>
        </w:tc>
        <w:tc>
          <w:tcPr>
            <w:tcW w:w="3968"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1月15-18日</w:t>
            </w:r>
          </w:p>
        </w:tc>
      </w:tr>
      <w:tr w:rsidR="0047540E" w:rsidTr="00427D4D">
        <w:trPr>
          <w:trHeight w:hRule="exact" w:val="510"/>
        </w:trPr>
        <w:tc>
          <w:tcPr>
            <w:tcW w:w="2798"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外国语学院</w:t>
            </w:r>
          </w:p>
        </w:tc>
        <w:tc>
          <w:tcPr>
            <w:tcW w:w="7101"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组长：张国秀  成员：何京敏  简红莲</w:t>
            </w:r>
          </w:p>
        </w:tc>
        <w:tc>
          <w:tcPr>
            <w:tcW w:w="3968"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1月15-18日</w:t>
            </w:r>
          </w:p>
        </w:tc>
      </w:tr>
      <w:tr w:rsidR="0047540E" w:rsidTr="00427D4D">
        <w:trPr>
          <w:trHeight w:hRule="exact" w:val="510"/>
        </w:trPr>
        <w:tc>
          <w:tcPr>
            <w:tcW w:w="2798"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数学与经济学院</w:t>
            </w:r>
          </w:p>
        </w:tc>
        <w:tc>
          <w:tcPr>
            <w:tcW w:w="7101"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组长: 夏  力  成员：田恒平  余文静</w:t>
            </w:r>
          </w:p>
        </w:tc>
        <w:tc>
          <w:tcPr>
            <w:tcW w:w="3968"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1月15-18日</w:t>
            </w:r>
          </w:p>
        </w:tc>
      </w:tr>
      <w:tr w:rsidR="0047540E" w:rsidTr="00427D4D">
        <w:trPr>
          <w:trHeight w:hRule="exact" w:val="510"/>
        </w:trPr>
        <w:tc>
          <w:tcPr>
            <w:tcW w:w="2798"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物理与机电工程学院</w:t>
            </w:r>
          </w:p>
        </w:tc>
        <w:tc>
          <w:tcPr>
            <w:tcW w:w="7101"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组长：胡仲军  成员：文  敏  洪  叶</w:t>
            </w:r>
          </w:p>
        </w:tc>
        <w:tc>
          <w:tcPr>
            <w:tcW w:w="3968"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1月15-18日</w:t>
            </w:r>
          </w:p>
        </w:tc>
      </w:tr>
      <w:tr w:rsidR="0047540E" w:rsidTr="00427D4D">
        <w:trPr>
          <w:trHeight w:hRule="exact" w:val="510"/>
        </w:trPr>
        <w:tc>
          <w:tcPr>
            <w:tcW w:w="2798"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化学与生命科学学院</w:t>
            </w:r>
          </w:p>
        </w:tc>
        <w:tc>
          <w:tcPr>
            <w:tcW w:w="7101"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组长：黄  颂  成员：文  敏  洪  叶</w:t>
            </w:r>
          </w:p>
        </w:tc>
        <w:tc>
          <w:tcPr>
            <w:tcW w:w="3968"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1月15-18日</w:t>
            </w:r>
          </w:p>
        </w:tc>
      </w:tr>
      <w:tr w:rsidR="0047540E" w:rsidTr="00427D4D">
        <w:trPr>
          <w:trHeight w:hRule="exact" w:val="510"/>
        </w:trPr>
        <w:tc>
          <w:tcPr>
            <w:tcW w:w="2798"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计算机学院</w:t>
            </w:r>
          </w:p>
        </w:tc>
        <w:tc>
          <w:tcPr>
            <w:tcW w:w="7101"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组长：胡  兴  成员：吴  田  姚  勇</w:t>
            </w:r>
          </w:p>
        </w:tc>
        <w:tc>
          <w:tcPr>
            <w:tcW w:w="3968"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1月15-18日</w:t>
            </w:r>
          </w:p>
        </w:tc>
      </w:tr>
      <w:tr w:rsidR="0047540E" w:rsidTr="00427D4D">
        <w:trPr>
          <w:trHeight w:hRule="exact" w:val="510"/>
        </w:trPr>
        <w:tc>
          <w:tcPr>
            <w:tcW w:w="2798"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管理学院</w:t>
            </w:r>
          </w:p>
        </w:tc>
        <w:tc>
          <w:tcPr>
            <w:tcW w:w="7101"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组长：柯美录  成员：吴  田  姚  勇</w:t>
            </w:r>
          </w:p>
        </w:tc>
        <w:tc>
          <w:tcPr>
            <w:tcW w:w="3968"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1月15-18日</w:t>
            </w:r>
          </w:p>
        </w:tc>
      </w:tr>
      <w:tr w:rsidR="0047540E" w:rsidTr="00427D4D">
        <w:trPr>
          <w:trHeight w:hRule="exact" w:val="510"/>
        </w:trPr>
        <w:tc>
          <w:tcPr>
            <w:tcW w:w="2798"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艺术学院</w:t>
            </w:r>
          </w:p>
        </w:tc>
        <w:tc>
          <w:tcPr>
            <w:tcW w:w="7101"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组长：刘  昕  成员：田恒平  余文静</w:t>
            </w:r>
          </w:p>
        </w:tc>
        <w:tc>
          <w:tcPr>
            <w:tcW w:w="3968"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1月15-18日</w:t>
            </w:r>
          </w:p>
        </w:tc>
      </w:tr>
      <w:tr w:rsidR="0047540E" w:rsidTr="00427D4D">
        <w:trPr>
          <w:trHeight w:hRule="exact" w:val="510"/>
        </w:trPr>
        <w:tc>
          <w:tcPr>
            <w:tcW w:w="2798"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体育学院</w:t>
            </w:r>
          </w:p>
        </w:tc>
        <w:tc>
          <w:tcPr>
            <w:tcW w:w="7101"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组长: 夏  力  成员：田恒平  余文静</w:t>
            </w:r>
          </w:p>
        </w:tc>
        <w:tc>
          <w:tcPr>
            <w:tcW w:w="3968"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1月15-18日</w:t>
            </w:r>
          </w:p>
        </w:tc>
      </w:tr>
      <w:tr w:rsidR="0047540E" w:rsidTr="00427D4D">
        <w:trPr>
          <w:trHeight w:hRule="exact" w:val="510"/>
        </w:trPr>
        <w:tc>
          <w:tcPr>
            <w:tcW w:w="2798"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建筑与材料工程学院</w:t>
            </w:r>
          </w:p>
        </w:tc>
        <w:tc>
          <w:tcPr>
            <w:tcW w:w="7101"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组长：许邦官  成员：何京敏  简红莲</w:t>
            </w:r>
          </w:p>
        </w:tc>
        <w:tc>
          <w:tcPr>
            <w:tcW w:w="3968"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1月15-18日</w:t>
            </w:r>
          </w:p>
        </w:tc>
      </w:tr>
    </w:tbl>
    <w:p w:rsidR="0047540E" w:rsidRDefault="0047540E" w:rsidP="0047540E">
      <w:pPr>
        <w:widowControl/>
        <w:jc w:val="left"/>
        <w:textAlignment w:val="center"/>
        <w:rPr>
          <w:rFonts w:ascii="黑体" w:eastAsia="黑体" w:hAnsi="黑体" w:cs="黑体"/>
          <w:sz w:val="28"/>
          <w:szCs w:val="28"/>
          <w:shd w:val="clear" w:color="auto" w:fill="FFFFFF"/>
        </w:rPr>
        <w:sectPr w:rsidR="0047540E">
          <w:pgSz w:w="16838" w:h="11906" w:orient="landscape"/>
          <w:pgMar w:top="1803" w:right="1440" w:bottom="1803" w:left="1440" w:header="851" w:footer="992" w:gutter="0"/>
          <w:cols w:space="720"/>
          <w:docGrid w:type="lines" w:linePitch="319"/>
        </w:sectPr>
      </w:pPr>
    </w:p>
    <w:tbl>
      <w:tblPr>
        <w:tblW w:w="0" w:type="auto"/>
        <w:tblLayout w:type="fixed"/>
        <w:tblCellMar>
          <w:top w:w="15" w:type="dxa"/>
          <w:left w:w="15" w:type="dxa"/>
          <w:bottom w:w="15" w:type="dxa"/>
          <w:right w:w="15" w:type="dxa"/>
        </w:tblCellMar>
        <w:tblLook w:val="0000"/>
      </w:tblPr>
      <w:tblGrid>
        <w:gridCol w:w="1437"/>
        <w:gridCol w:w="1672"/>
        <w:gridCol w:w="1200"/>
        <w:gridCol w:w="1020"/>
        <w:gridCol w:w="1020"/>
        <w:gridCol w:w="1201"/>
        <w:gridCol w:w="1435"/>
      </w:tblGrid>
      <w:tr w:rsidR="0047540E" w:rsidTr="00427D4D">
        <w:trPr>
          <w:trHeight w:val="690"/>
        </w:trPr>
        <w:tc>
          <w:tcPr>
            <w:tcW w:w="8985" w:type="dxa"/>
            <w:gridSpan w:val="7"/>
            <w:vAlign w:val="center"/>
          </w:tcPr>
          <w:p w:rsidR="0047540E" w:rsidRPr="0047540E" w:rsidRDefault="0047540E" w:rsidP="00427D4D">
            <w:pPr>
              <w:widowControl/>
              <w:jc w:val="left"/>
              <w:textAlignment w:val="center"/>
              <w:rPr>
                <w:rFonts w:ascii="仿宋_GB2312" w:eastAsia="仿宋_GB2312" w:hAnsi="Tahoma" w:cs="仿宋_GB2312"/>
                <w:color w:val="000000"/>
                <w:sz w:val="30"/>
                <w:szCs w:val="30"/>
              </w:rPr>
            </w:pPr>
            <w:r>
              <w:rPr>
                <w:rFonts w:ascii="黑体" w:eastAsia="黑体" w:hAnsi="黑体" w:cs="黑体" w:hint="eastAsia"/>
                <w:sz w:val="28"/>
                <w:szCs w:val="28"/>
                <w:shd w:val="clear" w:color="auto" w:fill="FFFFFF"/>
              </w:rPr>
              <w:lastRenderedPageBreak/>
              <w:br w:type="page"/>
            </w:r>
            <w:r>
              <w:rPr>
                <w:rFonts w:ascii="黑体" w:eastAsia="黑体" w:hAnsi="黑体" w:cs="黑体" w:hint="eastAsia"/>
                <w:sz w:val="28"/>
                <w:szCs w:val="28"/>
                <w:shd w:val="clear" w:color="auto" w:fill="FFFFFF"/>
              </w:rPr>
              <w:br w:type="page"/>
            </w:r>
            <w:r w:rsidRPr="0047540E">
              <w:rPr>
                <w:rFonts w:ascii="黑体" w:eastAsia="黑体" w:hAnsi="黑体" w:cs="黑体" w:hint="eastAsia"/>
                <w:color w:val="000000"/>
                <w:kern w:val="0"/>
                <w:sz w:val="30"/>
                <w:szCs w:val="30"/>
              </w:rPr>
              <w:t>附件4</w:t>
            </w:r>
          </w:p>
        </w:tc>
      </w:tr>
      <w:tr w:rsidR="0047540E" w:rsidTr="00427D4D">
        <w:trPr>
          <w:trHeight w:val="690"/>
        </w:trPr>
        <w:tc>
          <w:tcPr>
            <w:tcW w:w="8985" w:type="dxa"/>
            <w:gridSpan w:val="7"/>
            <w:vAlign w:val="center"/>
          </w:tcPr>
          <w:p w:rsidR="0047540E" w:rsidRDefault="0047540E" w:rsidP="00427D4D">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rPr>
              <w:t>湖北第二师范学院2018年度考核民主测评表</w:t>
            </w:r>
          </w:p>
        </w:tc>
      </w:tr>
      <w:tr w:rsidR="0047540E" w:rsidTr="00427D4D">
        <w:trPr>
          <w:trHeight w:val="690"/>
        </w:trPr>
        <w:tc>
          <w:tcPr>
            <w:tcW w:w="1437" w:type="dxa"/>
            <w:vMerge w:val="restart"/>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仿宋_GB2312" w:eastAsia="仿宋_GB2312" w:hAnsi="Tahoma" w:cs="仿宋_GB2312"/>
                <w:color w:val="000000"/>
                <w:sz w:val="26"/>
                <w:szCs w:val="26"/>
              </w:rPr>
            </w:pPr>
            <w:r>
              <w:rPr>
                <w:rFonts w:ascii="仿宋_GB2312" w:eastAsia="仿宋_GB2312" w:hAnsi="Tahoma" w:cs="仿宋_GB2312" w:hint="eastAsia"/>
                <w:color w:val="000000"/>
                <w:kern w:val="0"/>
                <w:sz w:val="26"/>
                <w:szCs w:val="26"/>
              </w:rPr>
              <w:t>姓名</w:t>
            </w:r>
          </w:p>
        </w:tc>
        <w:tc>
          <w:tcPr>
            <w:tcW w:w="1672" w:type="dxa"/>
            <w:vMerge w:val="restart"/>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仿宋_GB2312" w:eastAsia="仿宋_GB2312" w:hAnsi="Tahoma" w:cs="仿宋_GB2312"/>
                <w:color w:val="000000"/>
                <w:sz w:val="26"/>
                <w:szCs w:val="26"/>
              </w:rPr>
            </w:pPr>
            <w:r>
              <w:rPr>
                <w:rFonts w:ascii="仿宋_GB2312" w:eastAsia="仿宋_GB2312" w:hAnsi="Tahoma" w:cs="仿宋_GB2312" w:hint="eastAsia"/>
                <w:color w:val="000000"/>
                <w:kern w:val="0"/>
                <w:sz w:val="26"/>
                <w:szCs w:val="26"/>
              </w:rPr>
              <w:t>职务/职称</w:t>
            </w:r>
          </w:p>
        </w:tc>
        <w:tc>
          <w:tcPr>
            <w:tcW w:w="4441" w:type="dxa"/>
            <w:gridSpan w:val="4"/>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仿宋_GB2312" w:eastAsia="仿宋_GB2312" w:hAnsi="Tahoma" w:cs="仿宋_GB2312"/>
                <w:color w:val="000000"/>
                <w:sz w:val="26"/>
                <w:szCs w:val="26"/>
              </w:rPr>
            </w:pPr>
            <w:r>
              <w:rPr>
                <w:rFonts w:ascii="仿宋_GB2312" w:eastAsia="仿宋_GB2312" w:hAnsi="Tahoma" w:cs="仿宋_GB2312" w:hint="eastAsia"/>
                <w:color w:val="000000"/>
                <w:kern w:val="0"/>
                <w:sz w:val="26"/>
                <w:szCs w:val="26"/>
              </w:rPr>
              <w:t>测评意见</w:t>
            </w:r>
          </w:p>
        </w:tc>
        <w:tc>
          <w:tcPr>
            <w:tcW w:w="1435" w:type="dxa"/>
            <w:vMerge w:val="restart"/>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仿宋_GB2312" w:eastAsia="仿宋_GB2312" w:hAnsi="Tahoma" w:cs="仿宋_GB2312"/>
                <w:color w:val="000000"/>
                <w:sz w:val="26"/>
                <w:szCs w:val="26"/>
              </w:rPr>
            </w:pPr>
            <w:r>
              <w:rPr>
                <w:rFonts w:ascii="仿宋_GB2312" w:eastAsia="仿宋_GB2312" w:hAnsi="Tahoma" w:cs="仿宋_GB2312" w:hint="eastAsia"/>
                <w:color w:val="000000"/>
                <w:kern w:val="0"/>
                <w:sz w:val="26"/>
                <w:szCs w:val="26"/>
              </w:rPr>
              <w:t>备注</w:t>
            </w:r>
          </w:p>
        </w:tc>
      </w:tr>
      <w:tr w:rsidR="0047540E" w:rsidTr="00427D4D">
        <w:trPr>
          <w:trHeight w:val="690"/>
        </w:trPr>
        <w:tc>
          <w:tcPr>
            <w:tcW w:w="1437" w:type="dxa"/>
            <w:vMerge/>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jc w:val="center"/>
              <w:rPr>
                <w:rFonts w:ascii="仿宋_GB2312" w:eastAsia="仿宋_GB2312" w:hAnsi="Tahoma" w:cs="仿宋_GB2312"/>
                <w:color w:val="000000"/>
                <w:sz w:val="26"/>
                <w:szCs w:val="26"/>
              </w:rPr>
            </w:pPr>
          </w:p>
        </w:tc>
        <w:tc>
          <w:tcPr>
            <w:tcW w:w="1672" w:type="dxa"/>
            <w:vMerge/>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jc w:val="center"/>
              <w:rPr>
                <w:rFonts w:ascii="仿宋_GB2312" w:eastAsia="仿宋_GB2312" w:hAnsi="Tahoma" w:cs="仿宋_GB2312"/>
                <w:color w:val="000000"/>
                <w:sz w:val="26"/>
                <w:szCs w:val="26"/>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仿宋_GB2312" w:eastAsia="仿宋_GB2312" w:hAnsi="Tahoma" w:cs="仿宋_GB2312"/>
                <w:color w:val="000000"/>
                <w:sz w:val="26"/>
                <w:szCs w:val="26"/>
              </w:rPr>
            </w:pPr>
            <w:r>
              <w:rPr>
                <w:rFonts w:ascii="仿宋_GB2312" w:eastAsia="仿宋_GB2312" w:hAnsi="Tahoma" w:cs="仿宋_GB2312" w:hint="eastAsia"/>
                <w:color w:val="000000"/>
                <w:kern w:val="0"/>
                <w:sz w:val="26"/>
                <w:szCs w:val="26"/>
              </w:rPr>
              <w:t>好</w:t>
            </w:r>
          </w:p>
        </w:tc>
        <w:tc>
          <w:tcPr>
            <w:tcW w:w="1020"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仿宋_GB2312" w:eastAsia="仿宋_GB2312" w:hAnsi="Tahoma" w:cs="仿宋_GB2312"/>
                <w:color w:val="000000"/>
                <w:sz w:val="26"/>
                <w:szCs w:val="26"/>
              </w:rPr>
            </w:pPr>
            <w:r>
              <w:rPr>
                <w:rFonts w:ascii="仿宋_GB2312" w:eastAsia="仿宋_GB2312" w:hAnsi="Tahoma" w:cs="仿宋_GB2312" w:hint="eastAsia"/>
                <w:color w:val="000000"/>
                <w:kern w:val="0"/>
                <w:sz w:val="26"/>
                <w:szCs w:val="26"/>
              </w:rPr>
              <w:t>较好</w:t>
            </w:r>
          </w:p>
        </w:tc>
        <w:tc>
          <w:tcPr>
            <w:tcW w:w="1020"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仿宋_GB2312" w:eastAsia="仿宋_GB2312" w:hAnsi="Tahoma" w:cs="仿宋_GB2312"/>
                <w:color w:val="000000"/>
                <w:sz w:val="26"/>
                <w:szCs w:val="26"/>
              </w:rPr>
            </w:pPr>
            <w:r>
              <w:rPr>
                <w:rFonts w:ascii="仿宋_GB2312" w:eastAsia="仿宋_GB2312" w:hAnsi="Tahoma" w:cs="仿宋_GB2312" w:hint="eastAsia"/>
                <w:color w:val="000000"/>
                <w:kern w:val="0"/>
                <w:sz w:val="26"/>
                <w:szCs w:val="26"/>
              </w:rPr>
              <w:t>一般</w:t>
            </w:r>
          </w:p>
        </w:tc>
        <w:tc>
          <w:tcPr>
            <w:tcW w:w="1201"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center"/>
              <w:textAlignment w:val="center"/>
              <w:rPr>
                <w:rFonts w:ascii="仿宋_GB2312" w:eastAsia="仿宋_GB2312" w:hAnsi="Tahoma" w:cs="仿宋_GB2312"/>
                <w:color w:val="000000"/>
                <w:sz w:val="26"/>
                <w:szCs w:val="26"/>
              </w:rPr>
            </w:pPr>
            <w:r>
              <w:rPr>
                <w:rFonts w:ascii="仿宋_GB2312" w:eastAsia="仿宋_GB2312" w:hAnsi="Tahoma" w:cs="仿宋_GB2312" w:hint="eastAsia"/>
                <w:color w:val="000000"/>
                <w:kern w:val="0"/>
                <w:sz w:val="26"/>
                <w:szCs w:val="26"/>
              </w:rPr>
              <w:t>差</w:t>
            </w:r>
          </w:p>
        </w:tc>
        <w:tc>
          <w:tcPr>
            <w:tcW w:w="1435" w:type="dxa"/>
            <w:vMerge/>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jc w:val="center"/>
              <w:rPr>
                <w:rFonts w:ascii="仿宋_GB2312" w:eastAsia="仿宋_GB2312" w:hAnsi="Tahoma" w:cs="仿宋_GB2312"/>
                <w:color w:val="000000"/>
                <w:sz w:val="26"/>
                <w:szCs w:val="26"/>
              </w:rPr>
            </w:pPr>
          </w:p>
        </w:tc>
      </w:tr>
      <w:tr w:rsidR="0047540E" w:rsidTr="00427D4D">
        <w:trPr>
          <w:trHeight w:val="690"/>
        </w:trPr>
        <w:tc>
          <w:tcPr>
            <w:tcW w:w="1437"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jc w:val="center"/>
              <w:rPr>
                <w:rFonts w:ascii="仿宋_GB2312" w:eastAsia="仿宋_GB2312" w:hAnsi="Tahoma" w:cs="仿宋_GB2312"/>
                <w:color w:val="000000"/>
                <w:sz w:val="26"/>
                <w:szCs w:val="26"/>
              </w:rPr>
            </w:pPr>
          </w:p>
        </w:tc>
        <w:tc>
          <w:tcPr>
            <w:tcW w:w="1672"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jc w:val="center"/>
              <w:rPr>
                <w:rFonts w:ascii="仿宋_GB2312" w:eastAsia="仿宋_GB2312" w:hAnsi="Tahoma" w:cs="仿宋_GB2312"/>
                <w:color w:val="000000"/>
                <w:sz w:val="26"/>
                <w:szCs w:val="26"/>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jc w:val="center"/>
              <w:rPr>
                <w:rFonts w:ascii="仿宋_GB2312" w:eastAsia="仿宋_GB2312" w:hAnsi="Tahoma" w:cs="仿宋_GB2312"/>
                <w:color w:val="000000"/>
                <w:sz w:val="26"/>
                <w:szCs w:val="26"/>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jc w:val="center"/>
              <w:rPr>
                <w:rFonts w:ascii="仿宋_GB2312" w:eastAsia="仿宋_GB2312" w:hAnsi="Tahoma" w:cs="仿宋_GB2312"/>
                <w:color w:val="000000"/>
                <w:sz w:val="26"/>
                <w:szCs w:val="26"/>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jc w:val="center"/>
              <w:rPr>
                <w:rFonts w:ascii="仿宋_GB2312" w:eastAsia="仿宋_GB2312" w:hAnsi="Tahoma" w:cs="仿宋_GB2312"/>
                <w:color w:val="000000"/>
                <w:sz w:val="26"/>
                <w:szCs w:val="26"/>
              </w:rPr>
            </w:pPr>
          </w:p>
        </w:tc>
        <w:tc>
          <w:tcPr>
            <w:tcW w:w="1201"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jc w:val="center"/>
              <w:rPr>
                <w:rFonts w:ascii="仿宋_GB2312" w:eastAsia="仿宋_GB2312" w:hAnsi="Tahoma" w:cs="仿宋_GB2312"/>
                <w:color w:val="000000"/>
                <w:sz w:val="26"/>
                <w:szCs w:val="26"/>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jc w:val="center"/>
              <w:rPr>
                <w:rFonts w:ascii="仿宋_GB2312" w:eastAsia="仿宋_GB2312" w:hAnsi="Tahoma" w:cs="仿宋_GB2312"/>
                <w:color w:val="000000"/>
                <w:sz w:val="26"/>
                <w:szCs w:val="26"/>
              </w:rPr>
            </w:pPr>
          </w:p>
        </w:tc>
      </w:tr>
      <w:tr w:rsidR="0047540E" w:rsidTr="00427D4D">
        <w:trPr>
          <w:trHeight w:val="690"/>
        </w:trPr>
        <w:tc>
          <w:tcPr>
            <w:tcW w:w="1437"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jc w:val="center"/>
              <w:rPr>
                <w:rFonts w:ascii="仿宋_GB2312" w:eastAsia="仿宋_GB2312" w:hAnsi="Tahoma" w:cs="仿宋_GB2312"/>
                <w:color w:val="000000"/>
                <w:sz w:val="26"/>
                <w:szCs w:val="26"/>
              </w:rPr>
            </w:pPr>
          </w:p>
        </w:tc>
        <w:tc>
          <w:tcPr>
            <w:tcW w:w="1672"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jc w:val="center"/>
              <w:rPr>
                <w:rFonts w:ascii="仿宋_GB2312" w:eastAsia="仿宋_GB2312" w:hAnsi="Tahoma" w:cs="仿宋_GB2312"/>
                <w:color w:val="000000"/>
                <w:sz w:val="26"/>
                <w:szCs w:val="26"/>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jc w:val="center"/>
              <w:rPr>
                <w:rFonts w:ascii="仿宋_GB2312" w:eastAsia="仿宋_GB2312" w:hAnsi="Tahoma" w:cs="仿宋_GB2312"/>
                <w:color w:val="000000"/>
                <w:sz w:val="26"/>
                <w:szCs w:val="26"/>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jc w:val="center"/>
              <w:rPr>
                <w:rFonts w:ascii="仿宋_GB2312" w:eastAsia="仿宋_GB2312" w:hAnsi="Tahoma" w:cs="仿宋_GB2312"/>
                <w:color w:val="000000"/>
                <w:sz w:val="26"/>
                <w:szCs w:val="26"/>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jc w:val="center"/>
              <w:rPr>
                <w:rFonts w:ascii="仿宋_GB2312" w:eastAsia="仿宋_GB2312" w:hAnsi="Tahoma" w:cs="仿宋_GB2312"/>
                <w:color w:val="000000"/>
                <w:sz w:val="26"/>
                <w:szCs w:val="26"/>
              </w:rPr>
            </w:pPr>
          </w:p>
        </w:tc>
        <w:tc>
          <w:tcPr>
            <w:tcW w:w="1201"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jc w:val="center"/>
              <w:rPr>
                <w:rFonts w:ascii="仿宋_GB2312" w:eastAsia="仿宋_GB2312" w:hAnsi="Tahoma" w:cs="仿宋_GB2312"/>
                <w:color w:val="000000"/>
                <w:sz w:val="26"/>
                <w:szCs w:val="26"/>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jc w:val="center"/>
              <w:rPr>
                <w:rFonts w:ascii="仿宋_GB2312" w:eastAsia="仿宋_GB2312" w:hAnsi="Tahoma" w:cs="仿宋_GB2312"/>
                <w:color w:val="000000"/>
                <w:sz w:val="26"/>
                <w:szCs w:val="26"/>
              </w:rPr>
            </w:pPr>
          </w:p>
        </w:tc>
      </w:tr>
      <w:tr w:rsidR="0047540E" w:rsidTr="00427D4D">
        <w:trPr>
          <w:trHeight w:val="690"/>
        </w:trPr>
        <w:tc>
          <w:tcPr>
            <w:tcW w:w="1437"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jc w:val="center"/>
              <w:rPr>
                <w:rFonts w:ascii="仿宋_GB2312" w:eastAsia="仿宋_GB2312" w:hAnsi="Tahoma" w:cs="仿宋_GB2312"/>
                <w:color w:val="000000"/>
                <w:sz w:val="26"/>
                <w:szCs w:val="26"/>
              </w:rPr>
            </w:pPr>
          </w:p>
        </w:tc>
        <w:tc>
          <w:tcPr>
            <w:tcW w:w="1672"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jc w:val="center"/>
              <w:rPr>
                <w:rFonts w:ascii="仿宋_GB2312" w:eastAsia="仿宋_GB2312" w:hAnsi="Tahoma" w:cs="仿宋_GB2312"/>
                <w:color w:val="000000"/>
                <w:sz w:val="26"/>
                <w:szCs w:val="26"/>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jc w:val="center"/>
              <w:rPr>
                <w:rFonts w:ascii="仿宋_GB2312" w:eastAsia="仿宋_GB2312" w:hAnsi="Tahoma" w:cs="仿宋_GB2312"/>
                <w:color w:val="000000"/>
                <w:sz w:val="26"/>
                <w:szCs w:val="26"/>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jc w:val="center"/>
              <w:rPr>
                <w:rFonts w:ascii="仿宋_GB2312" w:eastAsia="仿宋_GB2312" w:hAnsi="Tahoma" w:cs="仿宋_GB2312"/>
                <w:color w:val="000000"/>
                <w:sz w:val="26"/>
                <w:szCs w:val="26"/>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jc w:val="center"/>
              <w:rPr>
                <w:rFonts w:ascii="仿宋_GB2312" w:eastAsia="仿宋_GB2312" w:hAnsi="Tahoma" w:cs="仿宋_GB2312"/>
                <w:color w:val="000000"/>
                <w:sz w:val="26"/>
                <w:szCs w:val="26"/>
              </w:rPr>
            </w:pPr>
          </w:p>
        </w:tc>
        <w:tc>
          <w:tcPr>
            <w:tcW w:w="1201"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jc w:val="center"/>
              <w:rPr>
                <w:rFonts w:ascii="仿宋_GB2312" w:eastAsia="仿宋_GB2312" w:hAnsi="Tahoma" w:cs="仿宋_GB2312"/>
                <w:color w:val="000000"/>
                <w:sz w:val="26"/>
                <w:szCs w:val="26"/>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jc w:val="center"/>
              <w:rPr>
                <w:rFonts w:ascii="仿宋_GB2312" w:eastAsia="仿宋_GB2312" w:hAnsi="Tahoma" w:cs="仿宋_GB2312"/>
                <w:color w:val="000000"/>
                <w:sz w:val="26"/>
                <w:szCs w:val="26"/>
              </w:rPr>
            </w:pPr>
          </w:p>
        </w:tc>
      </w:tr>
      <w:tr w:rsidR="0047540E" w:rsidTr="00427D4D">
        <w:trPr>
          <w:trHeight w:val="690"/>
        </w:trPr>
        <w:tc>
          <w:tcPr>
            <w:tcW w:w="1437"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jc w:val="center"/>
              <w:rPr>
                <w:rFonts w:ascii="仿宋_GB2312" w:eastAsia="仿宋_GB2312" w:hAnsi="Tahoma" w:cs="仿宋_GB2312"/>
                <w:color w:val="000000"/>
                <w:sz w:val="26"/>
                <w:szCs w:val="26"/>
              </w:rPr>
            </w:pPr>
          </w:p>
        </w:tc>
        <w:tc>
          <w:tcPr>
            <w:tcW w:w="1672"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jc w:val="center"/>
              <w:rPr>
                <w:rFonts w:ascii="仿宋_GB2312" w:eastAsia="仿宋_GB2312" w:hAnsi="Tahoma" w:cs="仿宋_GB2312"/>
                <w:color w:val="000000"/>
                <w:sz w:val="26"/>
                <w:szCs w:val="26"/>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jc w:val="center"/>
              <w:rPr>
                <w:rFonts w:ascii="仿宋_GB2312" w:eastAsia="仿宋_GB2312" w:hAnsi="Tahoma" w:cs="仿宋_GB2312"/>
                <w:color w:val="000000"/>
                <w:sz w:val="26"/>
                <w:szCs w:val="26"/>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jc w:val="center"/>
              <w:rPr>
                <w:rFonts w:ascii="仿宋_GB2312" w:eastAsia="仿宋_GB2312" w:hAnsi="Tahoma" w:cs="仿宋_GB2312"/>
                <w:color w:val="000000"/>
                <w:sz w:val="26"/>
                <w:szCs w:val="26"/>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jc w:val="center"/>
              <w:rPr>
                <w:rFonts w:ascii="仿宋_GB2312" w:eastAsia="仿宋_GB2312" w:hAnsi="Tahoma" w:cs="仿宋_GB2312"/>
                <w:color w:val="000000"/>
                <w:sz w:val="26"/>
                <w:szCs w:val="26"/>
              </w:rPr>
            </w:pPr>
          </w:p>
        </w:tc>
        <w:tc>
          <w:tcPr>
            <w:tcW w:w="1201"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jc w:val="center"/>
              <w:rPr>
                <w:rFonts w:ascii="仿宋_GB2312" w:eastAsia="仿宋_GB2312" w:hAnsi="Tahoma" w:cs="仿宋_GB2312"/>
                <w:color w:val="000000"/>
                <w:sz w:val="26"/>
                <w:szCs w:val="26"/>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jc w:val="center"/>
              <w:rPr>
                <w:rFonts w:ascii="仿宋_GB2312" w:eastAsia="仿宋_GB2312" w:hAnsi="Tahoma" w:cs="仿宋_GB2312"/>
                <w:color w:val="000000"/>
                <w:sz w:val="26"/>
                <w:szCs w:val="26"/>
              </w:rPr>
            </w:pPr>
          </w:p>
        </w:tc>
      </w:tr>
      <w:tr w:rsidR="0047540E" w:rsidTr="00427D4D">
        <w:trPr>
          <w:trHeight w:val="690"/>
        </w:trPr>
        <w:tc>
          <w:tcPr>
            <w:tcW w:w="1437"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jc w:val="center"/>
              <w:rPr>
                <w:rFonts w:ascii="仿宋_GB2312" w:eastAsia="仿宋_GB2312" w:hAnsi="Tahoma" w:cs="仿宋_GB2312"/>
                <w:color w:val="000000"/>
                <w:sz w:val="26"/>
                <w:szCs w:val="26"/>
              </w:rPr>
            </w:pPr>
          </w:p>
        </w:tc>
        <w:tc>
          <w:tcPr>
            <w:tcW w:w="1672"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jc w:val="center"/>
              <w:rPr>
                <w:rFonts w:ascii="仿宋_GB2312" w:eastAsia="仿宋_GB2312" w:hAnsi="Tahoma" w:cs="仿宋_GB2312"/>
                <w:color w:val="000000"/>
                <w:sz w:val="26"/>
                <w:szCs w:val="26"/>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jc w:val="center"/>
              <w:rPr>
                <w:rFonts w:ascii="仿宋_GB2312" w:eastAsia="仿宋_GB2312" w:hAnsi="Tahoma" w:cs="仿宋_GB2312"/>
                <w:color w:val="000000"/>
                <w:sz w:val="26"/>
                <w:szCs w:val="26"/>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jc w:val="center"/>
              <w:rPr>
                <w:rFonts w:ascii="仿宋_GB2312" w:eastAsia="仿宋_GB2312" w:hAnsi="Tahoma" w:cs="仿宋_GB2312"/>
                <w:color w:val="000000"/>
                <w:sz w:val="26"/>
                <w:szCs w:val="26"/>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jc w:val="center"/>
              <w:rPr>
                <w:rFonts w:ascii="仿宋_GB2312" w:eastAsia="仿宋_GB2312" w:hAnsi="Tahoma" w:cs="仿宋_GB2312"/>
                <w:color w:val="000000"/>
                <w:sz w:val="26"/>
                <w:szCs w:val="26"/>
              </w:rPr>
            </w:pPr>
          </w:p>
        </w:tc>
        <w:tc>
          <w:tcPr>
            <w:tcW w:w="1201"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jc w:val="center"/>
              <w:rPr>
                <w:rFonts w:ascii="仿宋_GB2312" w:eastAsia="仿宋_GB2312" w:hAnsi="Tahoma" w:cs="仿宋_GB2312"/>
                <w:color w:val="000000"/>
                <w:sz w:val="26"/>
                <w:szCs w:val="26"/>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jc w:val="center"/>
              <w:rPr>
                <w:rFonts w:ascii="仿宋_GB2312" w:eastAsia="仿宋_GB2312" w:hAnsi="Tahoma" w:cs="仿宋_GB2312"/>
                <w:color w:val="000000"/>
                <w:sz w:val="26"/>
                <w:szCs w:val="26"/>
              </w:rPr>
            </w:pPr>
          </w:p>
        </w:tc>
      </w:tr>
      <w:tr w:rsidR="0047540E" w:rsidTr="00427D4D">
        <w:trPr>
          <w:trHeight w:val="690"/>
        </w:trPr>
        <w:tc>
          <w:tcPr>
            <w:tcW w:w="1437"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jc w:val="center"/>
              <w:rPr>
                <w:rFonts w:ascii="仿宋_GB2312" w:eastAsia="仿宋_GB2312" w:hAnsi="Tahoma" w:cs="仿宋_GB2312"/>
                <w:color w:val="000000"/>
                <w:sz w:val="26"/>
                <w:szCs w:val="26"/>
              </w:rPr>
            </w:pPr>
          </w:p>
        </w:tc>
        <w:tc>
          <w:tcPr>
            <w:tcW w:w="1672"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jc w:val="center"/>
              <w:rPr>
                <w:rFonts w:ascii="仿宋_GB2312" w:eastAsia="仿宋_GB2312" w:hAnsi="Tahoma" w:cs="仿宋_GB2312"/>
                <w:color w:val="000000"/>
                <w:sz w:val="26"/>
                <w:szCs w:val="26"/>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jc w:val="center"/>
              <w:rPr>
                <w:rFonts w:ascii="仿宋_GB2312" w:eastAsia="仿宋_GB2312" w:hAnsi="Tahoma" w:cs="仿宋_GB2312"/>
                <w:color w:val="000000"/>
                <w:sz w:val="26"/>
                <w:szCs w:val="26"/>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jc w:val="center"/>
              <w:rPr>
                <w:rFonts w:ascii="仿宋_GB2312" w:eastAsia="仿宋_GB2312" w:hAnsi="Tahoma" w:cs="仿宋_GB2312"/>
                <w:color w:val="000000"/>
                <w:sz w:val="26"/>
                <w:szCs w:val="26"/>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jc w:val="center"/>
              <w:rPr>
                <w:rFonts w:ascii="仿宋_GB2312" w:eastAsia="仿宋_GB2312" w:hAnsi="Tahoma" w:cs="仿宋_GB2312"/>
                <w:color w:val="000000"/>
                <w:sz w:val="26"/>
                <w:szCs w:val="26"/>
              </w:rPr>
            </w:pPr>
          </w:p>
        </w:tc>
        <w:tc>
          <w:tcPr>
            <w:tcW w:w="1201"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jc w:val="center"/>
              <w:rPr>
                <w:rFonts w:ascii="仿宋_GB2312" w:eastAsia="仿宋_GB2312" w:hAnsi="Tahoma" w:cs="仿宋_GB2312"/>
                <w:color w:val="000000"/>
                <w:sz w:val="26"/>
                <w:szCs w:val="26"/>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jc w:val="center"/>
              <w:rPr>
                <w:rFonts w:ascii="仿宋_GB2312" w:eastAsia="仿宋_GB2312" w:hAnsi="Tahoma" w:cs="仿宋_GB2312"/>
                <w:color w:val="000000"/>
                <w:sz w:val="26"/>
                <w:szCs w:val="26"/>
              </w:rPr>
            </w:pPr>
          </w:p>
        </w:tc>
      </w:tr>
      <w:tr w:rsidR="0047540E" w:rsidTr="00427D4D">
        <w:trPr>
          <w:trHeight w:val="690"/>
        </w:trPr>
        <w:tc>
          <w:tcPr>
            <w:tcW w:w="8985" w:type="dxa"/>
            <w:gridSpan w:val="7"/>
            <w:tcBorders>
              <w:top w:val="single" w:sz="4" w:space="0" w:color="000000"/>
              <w:left w:val="single" w:sz="4" w:space="0" w:color="000000"/>
              <w:bottom w:val="single" w:sz="4" w:space="0" w:color="000000"/>
              <w:right w:val="single" w:sz="4" w:space="0" w:color="000000"/>
            </w:tcBorders>
            <w:vAlign w:val="center"/>
          </w:tcPr>
          <w:p w:rsidR="0047540E" w:rsidRDefault="0047540E" w:rsidP="00427D4D">
            <w:pPr>
              <w:widowControl/>
              <w:jc w:val="left"/>
              <w:textAlignment w:val="center"/>
              <w:rPr>
                <w:rFonts w:ascii="仿宋_GB2312" w:eastAsia="仿宋_GB2312" w:hAnsi="Tahoma" w:cs="仿宋_GB2312"/>
                <w:color w:val="000000"/>
                <w:sz w:val="26"/>
                <w:szCs w:val="26"/>
              </w:rPr>
            </w:pPr>
            <w:r>
              <w:rPr>
                <w:rFonts w:ascii="仿宋_GB2312" w:eastAsia="仿宋_GB2312" w:hAnsi="Tahoma" w:cs="仿宋_GB2312" w:hint="eastAsia"/>
                <w:color w:val="000000"/>
                <w:kern w:val="0"/>
                <w:sz w:val="26"/>
                <w:szCs w:val="26"/>
              </w:rPr>
              <w:t>注：请在相应的栏目中“√”</w:t>
            </w:r>
          </w:p>
        </w:tc>
      </w:tr>
    </w:tbl>
    <w:p w:rsidR="00BD08BD" w:rsidRDefault="00BD08BD" w:rsidP="0047540E">
      <w:pPr>
        <w:shd w:val="solid" w:color="FFFFFF" w:fill="auto"/>
        <w:autoSpaceDN w:val="0"/>
        <w:snapToGrid w:val="0"/>
      </w:pPr>
    </w:p>
    <w:p w:rsidR="00BD08BD" w:rsidRDefault="00BD08BD" w:rsidP="0047540E">
      <w:pPr>
        <w:shd w:val="solid" w:color="FFFFFF" w:fill="auto"/>
        <w:autoSpaceDN w:val="0"/>
        <w:snapToGrid w:val="0"/>
      </w:pPr>
    </w:p>
    <w:p w:rsidR="00076D77" w:rsidRDefault="00076D77" w:rsidP="0047540E">
      <w:pPr>
        <w:shd w:val="solid" w:color="FFFFFF" w:fill="auto"/>
        <w:autoSpaceDN w:val="0"/>
        <w:snapToGrid w:val="0"/>
      </w:pPr>
    </w:p>
    <w:p w:rsidR="00076D77" w:rsidRDefault="00076D77" w:rsidP="0047540E">
      <w:pPr>
        <w:shd w:val="solid" w:color="FFFFFF" w:fill="auto"/>
        <w:autoSpaceDN w:val="0"/>
        <w:snapToGrid w:val="0"/>
      </w:pPr>
    </w:p>
    <w:p w:rsidR="00076D77" w:rsidRDefault="00076D77" w:rsidP="0047540E">
      <w:pPr>
        <w:shd w:val="solid" w:color="FFFFFF" w:fill="auto"/>
        <w:autoSpaceDN w:val="0"/>
        <w:snapToGrid w:val="0"/>
      </w:pPr>
    </w:p>
    <w:p w:rsidR="00076D77" w:rsidRDefault="00076D77" w:rsidP="0047540E">
      <w:pPr>
        <w:shd w:val="solid" w:color="FFFFFF" w:fill="auto"/>
        <w:autoSpaceDN w:val="0"/>
        <w:snapToGrid w:val="0"/>
      </w:pPr>
    </w:p>
    <w:p w:rsidR="00BD08BD" w:rsidRDefault="00BD08BD" w:rsidP="0047540E">
      <w:pPr>
        <w:shd w:val="solid" w:color="FFFFFF" w:fill="auto"/>
        <w:autoSpaceDN w:val="0"/>
        <w:snapToGrid w:val="0"/>
      </w:pPr>
    </w:p>
    <w:p w:rsidR="00BD08BD" w:rsidRDefault="00BD08BD" w:rsidP="0047540E">
      <w:pPr>
        <w:shd w:val="solid" w:color="FFFFFF" w:fill="auto"/>
        <w:autoSpaceDN w:val="0"/>
        <w:snapToGrid w:val="0"/>
      </w:pPr>
    </w:p>
    <w:p w:rsidR="00BD08BD" w:rsidRDefault="00BD08BD" w:rsidP="0047540E">
      <w:pPr>
        <w:shd w:val="solid" w:color="FFFFFF" w:fill="auto"/>
        <w:autoSpaceDN w:val="0"/>
        <w:snapToGrid w:val="0"/>
      </w:pPr>
    </w:p>
    <w:p w:rsidR="00BD08BD" w:rsidRDefault="00BD08BD" w:rsidP="0047540E">
      <w:pPr>
        <w:shd w:val="solid" w:color="FFFFFF" w:fill="auto"/>
        <w:autoSpaceDN w:val="0"/>
        <w:snapToGrid w:val="0"/>
      </w:pPr>
    </w:p>
    <w:p w:rsidR="00BD08BD" w:rsidRDefault="00BD08BD" w:rsidP="0047540E">
      <w:pPr>
        <w:shd w:val="solid" w:color="FFFFFF" w:fill="auto"/>
        <w:autoSpaceDN w:val="0"/>
        <w:snapToGrid w:val="0"/>
      </w:pPr>
    </w:p>
    <w:p w:rsidR="00BD08BD" w:rsidRDefault="00BD08BD" w:rsidP="0047540E">
      <w:pPr>
        <w:shd w:val="solid" w:color="FFFFFF" w:fill="auto"/>
        <w:autoSpaceDN w:val="0"/>
        <w:snapToGrid w:val="0"/>
      </w:pPr>
    </w:p>
    <w:p w:rsidR="00BD08BD" w:rsidRDefault="00BD08BD" w:rsidP="0047540E">
      <w:pPr>
        <w:shd w:val="solid" w:color="FFFFFF" w:fill="auto"/>
        <w:autoSpaceDN w:val="0"/>
        <w:snapToGrid w:val="0"/>
      </w:pPr>
    </w:p>
    <w:p w:rsidR="00076D77" w:rsidRDefault="00076D77" w:rsidP="0047540E">
      <w:pPr>
        <w:shd w:val="solid" w:color="FFFFFF" w:fill="auto"/>
        <w:autoSpaceDN w:val="0"/>
        <w:snapToGrid w:val="0"/>
      </w:pPr>
    </w:p>
    <w:p w:rsidR="00BD08BD" w:rsidRDefault="00BD08BD" w:rsidP="0047540E">
      <w:pPr>
        <w:shd w:val="solid" w:color="FFFFFF" w:fill="auto"/>
        <w:autoSpaceDN w:val="0"/>
        <w:snapToGrid w:val="0"/>
      </w:pPr>
    </w:p>
    <w:p w:rsidR="00BD08BD" w:rsidRDefault="00BD08BD" w:rsidP="0047540E">
      <w:pPr>
        <w:shd w:val="solid" w:color="FFFFFF" w:fill="auto"/>
        <w:autoSpaceDN w:val="0"/>
        <w:snapToGrid w:val="0"/>
      </w:pPr>
    </w:p>
    <w:p w:rsidR="00BD08BD" w:rsidRDefault="00BD08BD" w:rsidP="0047540E">
      <w:pPr>
        <w:shd w:val="solid" w:color="FFFFFF" w:fill="auto"/>
        <w:autoSpaceDN w:val="0"/>
        <w:snapToGrid w:val="0"/>
      </w:pPr>
    </w:p>
    <w:p w:rsidR="00BD08BD" w:rsidRDefault="00BD08BD" w:rsidP="00BD08BD">
      <w:pPr>
        <w:widowControl/>
        <w:snapToGrid w:val="0"/>
        <w:jc w:val="center"/>
        <w:rPr>
          <w:rFonts w:ascii="仿宋_GB2312" w:eastAsia="仿宋_GB2312" w:hAnsi="仿宋_GB2312" w:cs="仿宋_GB2312"/>
          <w:sz w:val="30"/>
          <w:szCs w:val="30"/>
        </w:rPr>
      </w:pPr>
    </w:p>
    <w:p w:rsidR="00BD08BD" w:rsidRDefault="00BD08BD" w:rsidP="00BD08BD">
      <w:pPr>
        <w:widowControl/>
        <w:snapToGrid w:val="0"/>
        <w:jc w:val="center"/>
        <w:rPr>
          <w:rFonts w:ascii="仿宋_GB2312" w:eastAsia="仿宋_GB2312" w:hAnsi="仿宋_GB2312" w:cs="仿宋_GB2312"/>
          <w:sz w:val="30"/>
          <w:szCs w:val="30"/>
        </w:rPr>
      </w:pPr>
    </w:p>
    <w:tbl>
      <w:tblPr>
        <w:tblStyle w:val="a4"/>
        <w:tblW w:w="0" w:type="auto"/>
        <w:tblLook w:val="04A0"/>
      </w:tblPr>
      <w:tblGrid>
        <w:gridCol w:w="9060"/>
      </w:tblGrid>
      <w:tr w:rsidR="00BD08BD" w:rsidRPr="00550C6A" w:rsidTr="00427D4D">
        <w:tc>
          <w:tcPr>
            <w:tcW w:w="9060" w:type="dxa"/>
            <w:tcBorders>
              <w:left w:val="nil"/>
              <w:bottom w:val="single" w:sz="4" w:space="0" w:color="auto"/>
              <w:right w:val="nil"/>
            </w:tcBorders>
          </w:tcPr>
          <w:p w:rsidR="00BD08BD" w:rsidRPr="00550C6A" w:rsidRDefault="00BD08BD" w:rsidP="00455216">
            <w:pPr>
              <w:adjustRightInd w:val="0"/>
              <w:snapToGrid w:val="0"/>
              <w:spacing w:beforeLines="10" w:afterLines="10"/>
              <w:rPr>
                <w:sz w:val="32"/>
                <w:szCs w:val="32"/>
              </w:rPr>
            </w:pPr>
            <w:r w:rsidRPr="00550C6A">
              <w:rPr>
                <w:rFonts w:ascii="仿宋_GB2312" w:eastAsia="仿宋_GB2312" w:hAnsi="仿宋" w:hint="eastAsia"/>
                <w:sz w:val="32"/>
                <w:szCs w:val="32"/>
              </w:rPr>
              <w:t xml:space="preserve">湖北第二师范学院学校办公室    </w:t>
            </w:r>
            <w:r>
              <w:rPr>
                <w:rFonts w:ascii="仿宋_GB2312" w:eastAsia="仿宋_GB2312" w:hAnsi="仿宋" w:hint="eastAsia"/>
                <w:sz w:val="32"/>
                <w:szCs w:val="32"/>
              </w:rPr>
              <w:t xml:space="preserve"> </w:t>
            </w:r>
            <w:r w:rsidRPr="00550C6A">
              <w:rPr>
                <w:rFonts w:ascii="仿宋_GB2312" w:eastAsia="仿宋_GB2312" w:hAnsi="仿宋" w:hint="eastAsia"/>
                <w:sz w:val="32"/>
                <w:szCs w:val="32"/>
              </w:rPr>
              <w:t xml:space="preserve">   </w:t>
            </w:r>
            <w:r>
              <w:rPr>
                <w:rFonts w:ascii="仿宋_GB2312" w:eastAsia="仿宋_GB2312" w:hAnsi="仿宋" w:hint="eastAsia"/>
                <w:sz w:val="32"/>
                <w:szCs w:val="32"/>
              </w:rPr>
              <w:t xml:space="preserve">  </w:t>
            </w:r>
            <w:r w:rsidRPr="00550C6A">
              <w:rPr>
                <w:rFonts w:ascii="仿宋_GB2312" w:eastAsia="仿宋_GB2312" w:hAnsi="仿宋" w:hint="eastAsia"/>
                <w:sz w:val="32"/>
                <w:szCs w:val="32"/>
              </w:rPr>
              <w:t>201</w:t>
            </w:r>
            <w:r>
              <w:rPr>
                <w:rFonts w:ascii="仿宋_GB2312" w:eastAsia="仿宋_GB2312" w:hAnsi="仿宋" w:hint="eastAsia"/>
                <w:sz w:val="32"/>
                <w:szCs w:val="32"/>
              </w:rPr>
              <w:t>9</w:t>
            </w:r>
            <w:r w:rsidRPr="00550C6A">
              <w:rPr>
                <w:rFonts w:ascii="仿宋_GB2312" w:eastAsia="仿宋_GB2312" w:hAnsi="仿宋" w:hint="eastAsia"/>
                <w:sz w:val="32"/>
                <w:szCs w:val="32"/>
              </w:rPr>
              <w:t>年</w:t>
            </w:r>
            <w:r>
              <w:rPr>
                <w:rFonts w:ascii="仿宋_GB2312" w:eastAsia="仿宋_GB2312" w:hAnsi="仿宋" w:hint="eastAsia"/>
                <w:sz w:val="32"/>
                <w:szCs w:val="32"/>
              </w:rPr>
              <w:t>1</w:t>
            </w:r>
            <w:r w:rsidRPr="00550C6A">
              <w:rPr>
                <w:rFonts w:ascii="仿宋_GB2312" w:eastAsia="仿宋_GB2312" w:hAnsi="仿宋" w:hint="eastAsia"/>
                <w:sz w:val="32"/>
                <w:szCs w:val="32"/>
              </w:rPr>
              <w:t>月</w:t>
            </w:r>
            <w:r>
              <w:rPr>
                <w:rFonts w:ascii="仿宋_GB2312" w:eastAsia="仿宋_GB2312" w:hAnsi="仿宋" w:hint="eastAsia"/>
                <w:sz w:val="32"/>
                <w:szCs w:val="32"/>
              </w:rPr>
              <w:t>14</w:t>
            </w:r>
            <w:r w:rsidRPr="00550C6A">
              <w:rPr>
                <w:rFonts w:ascii="仿宋_GB2312" w:eastAsia="仿宋_GB2312" w:hAnsi="仿宋" w:hint="eastAsia"/>
                <w:sz w:val="32"/>
                <w:szCs w:val="32"/>
              </w:rPr>
              <w:t>日印发</w:t>
            </w:r>
          </w:p>
        </w:tc>
      </w:tr>
    </w:tbl>
    <w:p w:rsidR="003371AB" w:rsidRDefault="003371AB" w:rsidP="003371AB">
      <w:pPr>
        <w:shd w:val="solid" w:color="FFFFFF" w:fill="auto"/>
        <w:autoSpaceDN w:val="0"/>
        <w:snapToGrid w:val="0"/>
      </w:pPr>
    </w:p>
    <w:sectPr w:rsidR="003371AB" w:rsidSect="003E18EC">
      <w:footerReference w:type="even" r:id="rId12"/>
      <w:footerReference w:type="default" r:id="rId13"/>
      <w:pgSz w:w="11906" w:h="16838"/>
      <w:pgMar w:top="1440" w:right="1531" w:bottom="1440" w:left="1531"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1B2" w:rsidRDefault="00A941B2" w:rsidP="005C31FB">
      <w:r>
        <w:separator/>
      </w:r>
    </w:p>
  </w:endnote>
  <w:endnote w:type="continuationSeparator" w:id="0">
    <w:p w:rsidR="00A941B2" w:rsidRDefault="00A941B2" w:rsidP="005C31FB">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78182"/>
      <w:docPartObj>
        <w:docPartGallery w:val="Page Numbers (Bottom of Page)"/>
        <w:docPartUnique/>
      </w:docPartObj>
    </w:sdtPr>
    <w:sdtEndPr>
      <w:rPr>
        <w:rFonts w:asciiTheme="minorEastAsia" w:eastAsiaTheme="minorEastAsia" w:hAnsiTheme="minorEastAsia"/>
        <w:sz w:val="28"/>
        <w:szCs w:val="28"/>
      </w:rPr>
    </w:sdtEndPr>
    <w:sdtContent>
      <w:p w:rsidR="003E18EC" w:rsidRDefault="000A7069" w:rsidP="003E18EC">
        <w:pPr>
          <w:pStyle w:val="a3"/>
          <w:numPr>
            <w:ilvl w:val="0"/>
            <w:numId w:val="6"/>
          </w:numPr>
        </w:pPr>
        <w:r w:rsidRPr="003E18EC">
          <w:rPr>
            <w:rFonts w:asciiTheme="minorEastAsia" w:eastAsiaTheme="minorEastAsia" w:hAnsiTheme="minorEastAsia"/>
            <w:sz w:val="28"/>
            <w:szCs w:val="28"/>
          </w:rPr>
          <w:fldChar w:fldCharType="begin"/>
        </w:r>
        <w:r w:rsidR="003E18EC" w:rsidRPr="003E18EC">
          <w:rPr>
            <w:rFonts w:asciiTheme="minorEastAsia" w:eastAsiaTheme="minorEastAsia" w:hAnsiTheme="minorEastAsia"/>
            <w:sz w:val="28"/>
            <w:szCs w:val="28"/>
          </w:rPr>
          <w:instrText xml:space="preserve"> PAGE   \* MERGEFORMAT </w:instrText>
        </w:r>
        <w:r w:rsidRPr="003E18EC">
          <w:rPr>
            <w:rFonts w:asciiTheme="minorEastAsia" w:eastAsiaTheme="minorEastAsia" w:hAnsiTheme="minorEastAsia"/>
            <w:sz w:val="28"/>
            <w:szCs w:val="28"/>
          </w:rPr>
          <w:fldChar w:fldCharType="separate"/>
        </w:r>
        <w:r w:rsidR="003746A0" w:rsidRPr="003746A0">
          <w:rPr>
            <w:rFonts w:asciiTheme="minorEastAsia" w:eastAsiaTheme="minorEastAsia" w:hAnsiTheme="minorEastAsia"/>
            <w:noProof/>
            <w:sz w:val="28"/>
            <w:szCs w:val="28"/>
            <w:lang w:val="zh-CN"/>
          </w:rPr>
          <w:t>22</w:t>
        </w:r>
        <w:r w:rsidRPr="003E18EC">
          <w:rPr>
            <w:rFonts w:asciiTheme="minorEastAsia" w:eastAsiaTheme="minorEastAsia" w:hAnsiTheme="minorEastAsia"/>
            <w:sz w:val="28"/>
            <w:szCs w:val="28"/>
          </w:rPr>
          <w:fldChar w:fldCharType="end"/>
        </w:r>
        <w:r w:rsidR="003E18EC">
          <w:rPr>
            <w:rFonts w:asciiTheme="minorEastAsia" w:eastAsiaTheme="minorEastAsia" w:hAnsiTheme="minorEastAsia" w:hint="eastAsia"/>
            <w:sz w:val="28"/>
            <w:szCs w:val="28"/>
          </w:rPr>
          <w:t xml:space="preserve"> —</w:t>
        </w:r>
      </w:p>
    </w:sdtContent>
  </w:sdt>
  <w:p w:rsidR="003E18EC" w:rsidRDefault="003E18E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78183"/>
      <w:docPartObj>
        <w:docPartGallery w:val="Page Numbers (Bottom of Page)"/>
        <w:docPartUnique/>
      </w:docPartObj>
    </w:sdtPr>
    <w:sdtEndPr>
      <w:rPr>
        <w:rFonts w:asciiTheme="minorEastAsia" w:eastAsiaTheme="minorEastAsia" w:hAnsiTheme="minorEastAsia"/>
        <w:sz w:val="28"/>
        <w:szCs w:val="28"/>
      </w:rPr>
    </w:sdtEndPr>
    <w:sdtContent>
      <w:p w:rsidR="003E18EC" w:rsidRDefault="003E18EC" w:rsidP="003E18EC">
        <w:pPr>
          <w:pStyle w:val="a3"/>
          <w:wordWrap w:val="0"/>
          <w:ind w:left="360" w:right="90"/>
          <w:jc w:val="right"/>
        </w:pPr>
        <w:r w:rsidRPr="003E18EC">
          <w:rPr>
            <w:rFonts w:asciiTheme="minorEastAsia" w:eastAsiaTheme="minorEastAsia" w:hAnsiTheme="minorEastAsia" w:hint="eastAsia"/>
            <w:sz w:val="28"/>
            <w:szCs w:val="28"/>
          </w:rPr>
          <w:t>—</w:t>
        </w:r>
        <w:r>
          <w:t xml:space="preserve"> </w:t>
        </w:r>
        <w:r w:rsidR="000A7069" w:rsidRPr="003E18EC">
          <w:rPr>
            <w:rFonts w:asciiTheme="minorEastAsia" w:eastAsiaTheme="minorEastAsia" w:hAnsiTheme="minorEastAsia"/>
            <w:sz w:val="28"/>
            <w:szCs w:val="28"/>
          </w:rPr>
          <w:fldChar w:fldCharType="begin"/>
        </w:r>
        <w:r w:rsidRPr="003E18EC">
          <w:rPr>
            <w:rFonts w:asciiTheme="minorEastAsia" w:eastAsiaTheme="minorEastAsia" w:hAnsiTheme="minorEastAsia"/>
            <w:sz w:val="28"/>
            <w:szCs w:val="28"/>
          </w:rPr>
          <w:instrText xml:space="preserve"> PAGE   \* MERGEFORMAT </w:instrText>
        </w:r>
        <w:r w:rsidR="000A7069" w:rsidRPr="003E18EC">
          <w:rPr>
            <w:rFonts w:asciiTheme="minorEastAsia" w:eastAsiaTheme="minorEastAsia" w:hAnsiTheme="minorEastAsia"/>
            <w:sz w:val="28"/>
            <w:szCs w:val="28"/>
          </w:rPr>
          <w:fldChar w:fldCharType="separate"/>
        </w:r>
        <w:r w:rsidR="003746A0" w:rsidRPr="003746A0">
          <w:rPr>
            <w:rFonts w:asciiTheme="minorEastAsia" w:eastAsiaTheme="minorEastAsia" w:hAnsiTheme="minorEastAsia"/>
            <w:noProof/>
            <w:sz w:val="28"/>
            <w:szCs w:val="28"/>
            <w:lang w:val="zh-CN"/>
          </w:rPr>
          <w:t>21</w:t>
        </w:r>
        <w:r w:rsidR="000A7069" w:rsidRPr="003E18EC">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  </w:t>
        </w:r>
      </w:p>
    </w:sdtContent>
  </w:sdt>
  <w:p w:rsidR="003E18EC" w:rsidRDefault="003E18EC">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8EC" w:rsidRDefault="000A7069" w:rsidP="003E18EC">
    <w:pPr>
      <w:pStyle w:val="a3"/>
      <w:numPr>
        <w:ilvl w:val="0"/>
        <w:numId w:val="2"/>
      </w:numPr>
      <w:rPr>
        <w:rFonts w:ascii="宋体" w:hAnsi="宋体"/>
        <w:sz w:val="28"/>
        <w:szCs w:val="28"/>
      </w:rPr>
    </w:pPr>
    <w:r>
      <w:rPr>
        <w:rFonts w:ascii="宋体" w:hAnsi="宋体"/>
        <w:sz w:val="28"/>
        <w:szCs w:val="28"/>
      </w:rPr>
      <w:fldChar w:fldCharType="begin"/>
    </w:r>
    <w:r w:rsidR="003E18EC">
      <w:rPr>
        <w:rFonts w:ascii="宋体" w:hAnsi="宋体"/>
        <w:sz w:val="28"/>
        <w:szCs w:val="28"/>
      </w:rPr>
      <w:instrText xml:space="preserve"> PAGE   \* MERGEFORMAT </w:instrText>
    </w:r>
    <w:r>
      <w:rPr>
        <w:rFonts w:ascii="宋体" w:hAnsi="宋体"/>
        <w:sz w:val="28"/>
        <w:szCs w:val="28"/>
      </w:rPr>
      <w:fldChar w:fldCharType="separate"/>
    </w:r>
    <w:r w:rsidR="003371AB" w:rsidRPr="003371AB">
      <w:rPr>
        <w:rFonts w:ascii="宋体" w:hAnsi="宋体"/>
        <w:noProof/>
        <w:sz w:val="28"/>
        <w:szCs w:val="28"/>
        <w:lang w:val="zh-CN"/>
      </w:rPr>
      <w:t>24</w:t>
    </w:r>
    <w:r>
      <w:rPr>
        <w:rFonts w:ascii="宋体" w:hAnsi="宋体"/>
        <w:sz w:val="28"/>
        <w:szCs w:val="28"/>
      </w:rPr>
      <w:fldChar w:fldCharType="end"/>
    </w:r>
    <w:r w:rsidR="003E18EC">
      <w:rPr>
        <w:rFonts w:ascii="宋体" w:hAnsi="宋体" w:hint="eastAsia"/>
        <w:sz w:val="28"/>
        <w:szCs w:val="28"/>
      </w:rPr>
      <w:t xml:space="preserve"> —</w:t>
    </w:r>
  </w:p>
  <w:p w:rsidR="003E18EC" w:rsidRDefault="003E18EC">
    <w:pPr>
      <w:pStyle w:val="a3"/>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8EC" w:rsidRDefault="000A7069">
    <w:pPr>
      <w:pStyle w:val="a3"/>
      <w:numPr>
        <w:ilvl w:val="0"/>
        <w:numId w:val="1"/>
      </w:numPr>
      <w:wordWrap w:val="0"/>
      <w:ind w:right="90"/>
      <w:jc w:val="right"/>
    </w:pPr>
    <w:r>
      <w:rPr>
        <w:rFonts w:asciiTheme="minorEastAsia" w:eastAsiaTheme="minorEastAsia" w:hAnsiTheme="minorEastAsia"/>
        <w:sz w:val="28"/>
        <w:szCs w:val="28"/>
      </w:rPr>
      <w:fldChar w:fldCharType="begin"/>
    </w:r>
    <w:r w:rsidR="003E18EC">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BD08BD" w:rsidRPr="00BD08BD">
      <w:rPr>
        <w:rFonts w:asciiTheme="minorEastAsia" w:eastAsiaTheme="minorEastAsia" w:hAnsiTheme="minorEastAsia"/>
        <w:noProof/>
        <w:sz w:val="28"/>
        <w:szCs w:val="28"/>
        <w:lang w:val="zh-CN"/>
      </w:rPr>
      <w:t>25</w:t>
    </w:r>
    <w:r>
      <w:rPr>
        <w:rFonts w:asciiTheme="minorEastAsia" w:eastAsiaTheme="minorEastAsia" w:hAnsiTheme="minorEastAsia"/>
        <w:sz w:val="28"/>
        <w:szCs w:val="28"/>
      </w:rPr>
      <w:fldChar w:fldCharType="end"/>
    </w:r>
    <w:r w:rsidR="003E18EC">
      <w:rPr>
        <w:rFonts w:asciiTheme="minorEastAsia" w:eastAsiaTheme="minorEastAsia" w:hAnsiTheme="minorEastAsia" w:hint="eastAsia"/>
        <w:sz w:val="28"/>
        <w:szCs w:val="28"/>
      </w:rPr>
      <w:t xml:space="preserve"> —  </w:t>
    </w:r>
  </w:p>
  <w:p w:rsidR="003E18EC" w:rsidRDefault="003E18E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1B2" w:rsidRDefault="00A941B2" w:rsidP="005C31FB">
      <w:r>
        <w:separator/>
      </w:r>
    </w:p>
  </w:footnote>
  <w:footnote w:type="continuationSeparator" w:id="0">
    <w:p w:rsidR="00A941B2" w:rsidRDefault="00A941B2" w:rsidP="005C31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9338C"/>
    <w:multiLevelType w:val="hybridMultilevel"/>
    <w:tmpl w:val="F64EA702"/>
    <w:lvl w:ilvl="0" w:tplc="AB8EDC46">
      <w:start w:val="1"/>
      <w:numFmt w:val="bullet"/>
      <w:lvlText w:val="—"/>
      <w:lvlJc w:val="left"/>
      <w:pPr>
        <w:ind w:left="360" w:hanging="360"/>
      </w:pPr>
      <w:rPr>
        <w:rFonts w:ascii="宋体" w:eastAsia="宋体" w:hAnsi="宋体" w:cs="Times New Roman"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39177026"/>
    <w:multiLevelType w:val="hybridMultilevel"/>
    <w:tmpl w:val="1A30ECE0"/>
    <w:lvl w:ilvl="0" w:tplc="50FADB56">
      <w:start w:val="1"/>
      <w:numFmt w:val="bullet"/>
      <w:lvlText w:val="—"/>
      <w:lvlJc w:val="left"/>
      <w:pPr>
        <w:ind w:left="720" w:hanging="360"/>
      </w:pPr>
      <w:rPr>
        <w:rFonts w:ascii="宋体" w:eastAsia="宋体" w:hAnsi="宋体" w:cs="Times New Roman" w:hint="eastAsia"/>
        <w:sz w:val="2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nsid w:val="567209A3"/>
    <w:multiLevelType w:val="hybridMultilevel"/>
    <w:tmpl w:val="69FA031C"/>
    <w:lvl w:ilvl="0" w:tplc="7DFEE818">
      <w:start w:val="1"/>
      <w:numFmt w:val="bullet"/>
      <w:lvlText w:val="—"/>
      <w:lvlJc w:val="left"/>
      <w:pPr>
        <w:ind w:left="540" w:hanging="360"/>
      </w:pPr>
      <w:rPr>
        <w:rFonts w:ascii="宋体" w:eastAsia="宋体" w:hAnsi="宋体" w:cs="Times New Roman" w:hint="eastAsia"/>
        <w:sz w:val="28"/>
      </w:rPr>
    </w:lvl>
    <w:lvl w:ilvl="1" w:tplc="04090003" w:tentative="1">
      <w:start w:val="1"/>
      <w:numFmt w:val="bullet"/>
      <w:lvlText w:val=""/>
      <w:lvlJc w:val="left"/>
      <w:pPr>
        <w:ind w:left="1020" w:hanging="420"/>
      </w:pPr>
      <w:rPr>
        <w:rFonts w:ascii="Wingdings" w:hAnsi="Wingdings" w:hint="default"/>
      </w:rPr>
    </w:lvl>
    <w:lvl w:ilvl="2" w:tplc="04090005"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3" w:tentative="1">
      <w:start w:val="1"/>
      <w:numFmt w:val="bullet"/>
      <w:lvlText w:val=""/>
      <w:lvlJc w:val="left"/>
      <w:pPr>
        <w:ind w:left="2280" w:hanging="420"/>
      </w:pPr>
      <w:rPr>
        <w:rFonts w:ascii="Wingdings" w:hAnsi="Wingdings" w:hint="default"/>
      </w:rPr>
    </w:lvl>
    <w:lvl w:ilvl="5" w:tplc="04090005"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3" w:tentative="1">
      <w:start w:val="1"/>
      <w:numFmt w:val="bullet"/>
      <w:lvlText w:val=""/>
      <w:lvlJc w:val="left"/>
      <w:pPr>
        <w:ind w:left="3540" w:hanging="420"/>
      </w:pPr>
      <w:rPr>
        <w:rFonts w:ascii="Wingdings" w:hAnsi="Wingdings" w:hint="default"/>
      </w:rPr>
    </w:lvl>
    <w:lvl w:ilvl="8" w:tplc="04090005" w:tentative="1">
      <w:start w:val="1"/>
      <w:numFmt w:val="bullet"/>
      <w:lvlText w:val=""/>
      <w:lvlJc w:val="left"/>
      <w:pPr>
        <w:ind w:left="3960" w:hanging="420"/>
      </w:pPr>
      <w:rPr>
        <w:rFonts w:ascii="Wingdings" w:hAnsi="Wingdings" w:hint="default"/>
      </w:rPr>
    </w:lvl>
  </w:abstractNum>
  <w:abstractNum w:abstractNumId="3">
    <w:nsid w:val="58C74F04"/>
    <w:multiLevelType w:val="singleLevel"/>
    <w:tmpl w:val="58C74F04"/>
    <w:lvl w:ilvl="0">
      <w:start w:val="2"/>
      <w:numFmt w:val="chineseCounting"/>
      <w:suff w:val="nothing"/>
      <w:lvlText w:val="%1、"/>
      <w:lvlJc w:val="left"/>
    </w:lvl>
  </w:abstractNum>
  <w:abstractNum w:abstractNumId="4">
    <w:nsid w:val="5CE5160E"/>
    <w:multiLevelType w:val="multilevel"/>
    <w:tmpl w:val="5CE5160E"/>
    <w:lvl w:ilvl="0">
      <w:start w:val="1"/>
      <w:numFmt w:val="bullet"/>
      <w:lvlText w:val="—"/>
      <w:lvlJc w:val="left"/>
      <w:pPr>
        <w:ind w:left="720" w:hanging="360"/>
      </w:pPr>
      <w:rPr>
        <w:rFonts w:ascii="宋体" w:eastAsia="宋体" w:hAnsi="宋体" w:cs="Times New Roman" w:hint="eastAsia"/>
        <w:sz w:val="28"/>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5">
    <w:nsid w:val="7C855AE3"/>
    <w:multiLevelType w:val="hybridMultilevel"/>
    <w:tmpl w:val="010CA23C"/>
    <w:lvl w:ilvl="0" w:tplc="AD7E2F5A">
      <w:numFmt w:val="bullet"/>
      <w:lvlText w:val="—"/>
      <w:lvlJc w:val="left"/>
      <w:pPr>
        <w:ind w:left="640" w:hanging="360"/>
      </w:pPr>
      <w:rPr>
        <w:rFonts w:ascii="宋体" w:eastAsia="宋体" w:hAnsi="宋体" w:cs="Times New Roman" w:hint="eastAsia"/>
      </w:rPr>
    </w:lvl>
    <w:lvl w:ilvl="1" w:tplc="04090003" w:tentative="1">
      <w:start w:val="1"/>
      <w:numFmt w:val="bullet"/>
      <w:lvlText w:val=""/>
      <w:lvlJc w:val="left"/>
      <w:pPr>
        <w:ind w:left="1120" w:hanging="420"/>
      </w:pPr>
      <w:rPr>
        <w:rFonts w:ascii="Wingdings" w:hAnsi="Wingdings" w:hint="default"/>
      </w:rPr>
    </w:lvl>
    <w:lvl w:ilvl="2" w:tplc="04090005"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3" w:tentative="1">
      <w:start w:val="1"/>
      <w:numFmt w:val="bullet"/>
      <w:lvlText w:val=""/>
      <w:lvlJc w:val="left"/>
      <w:pPr>
        <w:ind w:left="2380" w:hanging="420"/>
      </w:pPr>
      <w:rPr>
        <w:rFonts w:ascii="Wingdings" w:hAnsi="Wingdings" w:hint="default"/>
      </w:rPr>
    </w:lvl>
    <w:lvl w:ilvl="5" w:tplc="04090005"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3" w:tentative="1">
      <w:start w:val="1"/>
      <w:numFmt w:val="bullet"/>
      <w:lvlText w:val=""/>
      <w:lvlJc w:val="left"/>
      <w:pPr>
        <w:ind w:left="3640" w:hanging="420"/>
      </w:pPr>
      <w:rPr>
        <w:rFonts w:ascii="Wingdings" w:hAnsi="Wingdings" w:hint="default"/>
      </w:rPr>
    </w:lvl>
    <w:lvl w:ilvl="8" w:tplc="04090005" w:tentative="1">
      <w:start w:val="1"/>
      <w:numFmt w:val="bullet"/>
      <w:lvlText w:val=""/>
      <w:lvlJc w:val="left"/>
      <w:pPr>
        <w:ind w:left="4060" w:hanging="420"/>
      </w:pPr>
      <w:rPr>
        <w:rFonts w:ascii="Wingdings" w:hAnsi="Wingdings" w:hint="default"/>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1629"/>
    <w:rsid w:val="00076D77"/>
    <w:rsid w:val="000A7069"/>
    <w:rsid w:val="001D7C23"/>
    <w:rsid w:val="00280564"/>
    <w:rsid w:val="003371AB"/>
    <w:rsid w:val="00350417"/>
    <w:rsid w:val="003614F8"/>
    <w:rsid w:val="003746A0"/>
    <w:rsid w:val="003E18EC"/>
    <w:rsid w:val="003E409C"/>
    <w:rsid w:val="00455216"/>
    <w:rsid w:val="00473925"/>
    <w:rsid w:val="0047540E"/>
    <w:rsid w:val="00480F98"/>
    <w:rsid w:val="00570422"/>
    <w:rsid w:val="005C31FB"/>
    <w:rsid w:val="006329A7"/>
    <w:rsid w:val="006E2828"/>
    <w:rsid w:val="0073338B"/>
    <w:rsid w:val="007776DA"/>
    <w:rsid w:val="00A33A4B"/>
    <w:rsid w:val="00A941B2"/>
    <w:rsid w:val="00BA1629"/>
    <w:rsid w:val="00BD08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62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BA1629"/>
    <w:pPr>
      <w:tabs>
        <w:tab w:val="center" w:pos="4153"/>
        <w:tab w:val="right" w:pos="8306"/>
      </w:tabs>
      <w:snapToGrid w:val="0"/>
      <w:jc w:val="left"/>
    </w:pPr>
    <w:rPr>
      <w:sz w:val="18"/>
    </w:rPr>
  </w:style>
  <w:style w:type="character" w:customStyle="1" w:styleId="Char">
    <w:name w:val="页脚 Char"/>
    <w:basedOn w:val="a0"/>
    <w:link w:val="a3"/>
    <w:uiPriority w:val="99"/>
    <w:rsid w:val="00BA1629"/>
    <w:rPr>
      <w:rFonts w:ascii="Times New Roman" w:eastAsia="宋体" w:hAnsi="Times New Roman" w:cs="Times New Roman"/>
      <w:sz w:val="18"/>
      <w:szCs w:val="20"/>
    </w:rPr>
  </w:style>
  <w:style w:type="table" w:styleId="a4">
    <w:name w:val="Table Grid"/>
    <w:basedOn w:val="a1"/>
    <w:qFormat/>
    <w:rsid w:val="00BA162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rsid w:val="00BA1629"/>
    <w:pPr>
      <w:pBdr>
        <w:top w:val="none" w:sz="0" w:space="1" w:color="auto"/>
        <w:left w:val="none" w:sz="0" w:space="4" w:color="auto"/>
        <w:bottom w:val="none" w:sz="0" w:space="1" w:color="auto"/>
        <w:right w:val="none" w:sz="0" w:space="4" w:color="auto"/>
      </w:pBdr>
      <w:tabs>
        <w:tab w:val="center" w:pos="4153"/>
        <w:tab w:val="right" w:pos="8306"/>
      </w:tabs>
      <w:snapToGrid w:val="0"/>
    </w:pPr>
    <w:rPr>
      <w:rFonts w:ascii="Calibri" w:hAnsi="Calibri"/>
      <w:sz w:val="18"/>
      <w:szCs w:val="22"/>
    </w:rPr>
  </w:style>
  <w:style w:type="character" w:customStyle="1" w:styleId="Char0">
    <w:name w:val="页眉 Char"/>
    <w:basedOn w:val="a0"/>
    <w:link w:val="a5"/>
    <w:rsid w:val="00BA1629"/>
    <w:rPr>
      <w:rFonts w:ascii="Calibri" w:eastAsia="宋体" w:hAnsi="Calibri" w:cs="Times New Roman"/>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E:\2019\2019&#20826;&#21457;&#25991;&#20214;\&#38468;&#20214;2&#65306;&#28246;&#21271;&#30465;&#20107;&#19994;&#21333;&#20301;&#24037;&#20316;&#20154;&#21592;&#24180;&#24230;&#32771;&#26680;&#30331;&#35760;&#34920;.doc"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E:\2019\2019&#20826;&#21457;&#25991;&#20214;\&#38468;&#20214;3&#65306;&#28246;&#21271;&#31532;&#20108;&#24072;&#33539;&#23398;&#38498;&#25945;&#32844;&#24037;&#24180;&#24230;&#32771;&#26680;&#31561;&#27425;&#27719;&#24635;&#34920;.xls"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69E3A-3607-4FD1-B3D4-2FA4EE815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23</Pages>
  <Words>1400</Words>
  <Characters>7985</Characters>
  <Application>Microsoft Office Word</Application>
  <DocSecurity>0</DocSecurity>
  <Lines>66</Lines>
  <Paragraphs>18</Paragraphs>
  <ScaleCrop>false</ScaleCrop>
  <Company/>
  <LinksUpToDate>false</LinksUpToDate>
  <CharactersWithSpaces>9367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cp:lastPrinted>2019-01-14T08:35:00Z</cp:lastPrinted>
  <dcterms:created xsi:type="dcterms:W3CDTF">2019-01-14T07:05:00Z</dcterms:created>
  <dcterms:modified xsi:type="dcterms:W3CDTF">2019-01-14T08:36:00Z</dcterms:modified>
</cp:coreProperties>
</file>