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1B" w:rsidRDefault="00E9218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582F1B" w:rsidRDefault="00E9218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湖北第二师范学院</w:t>
      </w:r>
      <w:r>
        <w:rPr>
          <w:rFonts w:ascii="黑体" w:eastAsia="黑体" w:hAnsi="黑体" w:hint="eastAsia"/>
          <w:sz w:val="32"/>
          <w:szCs w:val="32"/>
        </w:rPr>
        <w:t>2024</w:t>
      </w:r>
      <w:r>
        <w:rPr>
          <w:rFonts w:ascii="黑体" w:eastAsia="黑体" w:hAnsi="黑体" w:hint="eastAsia"/>
          <w:sz w:val="32"/>
          <w:szCs w:val="32"/>
        </w:rPr>
        <w:t>年校级规章制度建设计划申报表</w:t>
      </w:r>
      <w:bookmarkEnd w:id="0"/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721"/>
      </w:tblGrid>
      <w:tr w:rsidR="00582F1B">
        <w:trPr>
          <w:trHeight w:val="81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申请立项单位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82F1B">
        <w:trPr>
          <w:trHeight w:val="885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规章制度名称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582F1B">
            <w:pPr>
              <w:spacing w:line="460" w:lineRule="exact"/>
              <w:ind w:firstLine="434"/>
              <w:rPr>
                <w:rFonts w:ascii="宋体" w:hAnsi="宋体"/>
                <w:kern w:val="0"/>
                <w:sz w:val="24"/>
              </w:rPr>
            </w:pPr>
          </w:p>
        </w:tc>
      </w:tr>
      <w:tr w:rsidR="00582F1B">
        <w:trPr>
          <w:trHeight w:val="1244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类型</w:t>
            </w:r>
          </w:p>
          <w:p w:rsidR="00582F1B" w:rsidRDefault="00E921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（新建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修订）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82F1B">
        <w:trPr>
          <w:trHeight w:val="1244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新建、修订理由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82F1B">
        <w:trPr>
          <w:trHeight w:val="1215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相关法律、法规或上位政策依据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82F1B">
        <w:trPr>
          <w:trHeight w:val="778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预计完成时间（月份）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582F1B">
        <w:trPr>
          <w:trHeight w:val="1915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B" w:rsidRDefault="00E92180">
            <w:pPr>
              <w:ind w:firstLine="434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主要内容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Default="00E92180">
            <w:pPr>
              <w:ind w:firstLine="434"/>
              <w:rPr>
                <w:rFonts w:ascii="黑体" w:eastAsia="黑体" w:hAnsi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（简要介绍拟制定、修订规章制度的主要内容）</w:t>
            </w: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  <w:p w:rsidR="00582F1B" w:rsidRDefault="00582F1B">
            <w:pPr>
              <w:spacing w:line="460" w:lineRule="exact"/>
              <w:ind w:firstLine="434"/>
              <w:rPr>
                <w:rFonts w:ascii="宋体" w:hAnsi="宋体" w:cs="仿宋_GB2312"/>
                <w:sz w:val="24"/>
              </w:rPr>
            </w:pPr>
          </w:p>
        </w:tc>
      </w:tr>
    </w:tbl>
    <w:p w:rsidR="00582F1B" w:rsidRDefault="00582F1B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p w:rsidR="00582F1B" w:rsidRDefault="00582F1B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p w:rsidR="00582F1B" w:rsidRDefault="00582F1B">
      <w:pPr>
        <w:ind w:firstLineChars="180" w:firstLine="576"/>
        <w:rPr>
          <w:rFonts w:ascii="仿宋_GB2312" w:eastAsia="仿宋_GB2312" w:hAnsi="宋体"/>
          <w:sz w:val="32"/>
          <w:szCs w:val="32"/>
        </w:rPr>
      </w:pPr>
    </w:p>
    <w:sectPr w:rsidR="00582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80" w:rsidRDefault="00E92180" w:rsidP="004F482E">
      <w:r>
        <w:separator/>
      </w:r>
    </w:p>
  </w:endnote>
  <w:endnote w:type="continuationSeparator" w:id="0">
    <w:p w:rsidR="00E92180" w:rsidRDefault="00E92180" w:rsidP="004F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80" w:rsidRDefault="00E92180" w:rsidP="004F482E">
      <w:r>
        <w:separator/>
      </w:r>
    </w:p>
  </w:footnote>
  <w:footnote w:type="continuationSeparator" w:id="0">
    <w:p w:rsidR="00E92180" w:rsidRDefault="00E92180" w:rsidP="004F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D5650"/>
    <w:multiLevelType w:val="singleLevel"/>
    <w:tmpl w:val="88BD5650"/>
    <w:lvl w:ilvl="0">
      <w:start w:val="1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DCD63086"/>
    <w:multiLevelType w:val="singleLevel"/>
    <w:tmpl w:val="DCD63086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DC5C43C"/>
    <w:multiLevelType w:val="singleLevel"/>
    <w:tmpl w:val="5DC5C43C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jMxZjI2YTljY2MwMzVlYmVlMTZiZDVlMjA1NzEifQ=="/>
  </w:docVars>
  <w:rsids>
    <w:rsidRoot w:val="00F61E01"/>
    <w:rsid w:val="00065809"/>
    <w:rsid w:val="002678DE"/>
    <w:rsid w:val="004F482E"/>
    <w:rsid w:val="00582F1B"/>
    <w:rsid w:val="0059310D"/>
    <w:rsid w:val="00A268E4"/>
    <w:rsid w:val="00A47BAC"/>
    <w:rsid w:val="00E92180"/>
    <w:rsid w:val="00F61E01"/>
    <w:rsid w:val="06CA4E08"/>
    <w:rsid w:val="08C2594B"/>
    <w:rsid w:val="0ADB7197"/>
    <w:rsid w:val="16DC051F"/>
    <w:rsid w:val="18616F2E"/>
    <w:rsid w:val="23FE7D27"/>
    <w:rsid w:val="252B4B4C"/>
    <w:rsid w:val="25445C0D"/>
    <w:rsid w:val="26C22FC5"/>
    <w:rsid w:val="2F7B66D0"/>
    <w:rsid w:val="30C145B6"/>
    <w:rsid w:val="3C1934F8"/>
    <w:rsid w:val="3DA43295"/>
    <w:rsid w:val="5AC27315"/>
    <w:rsid w:val="5C0041D2"/>
    <w:rsid w:val="6C8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110B84-03F9-4271-A27E-91FB892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82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熊亚</dc:creator>
  <cp:lastModifiedBy>汪危</cp:lastModifiedBy>
  <cp:revision>8</cp:revision>
  <dcterms:created xsi:type="dcterms:W3CDTF">2024-01-04T00:47:00Z</dcterms:created>
  <dcterms:modified xsi:type="dcterms:W3CDTF">2024-01-04T09:22:00Z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FFE3BD3D32A642DAA91A988D2B7702EE_12</vt:lpwstr>
  </property>
</Properties>
</file>